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05" w:rsidRDefault="006D0905" w:rsidP="006D09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6D0905" w:rsidRDefault="006D0905" w:rsidP="006D09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заседании комиссии по соблюдению требований к служебному поведению муниципальных служащих аппарата Совета МОГО «Ухта»</w:t>
      </w:r>
    </w:p>
    <w:p w:rsidR="006D0905" w:rsidRDefault="006D0905" w:rsidP="006D0905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 урегулированию конфликта интересов</w:t>
      </w:r>
    </w:p>
    <w:p w:rsidR="006D0905" w:rsidRDefault="006D0905" w:rsidP="006D0905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0905" w:rsidRDefault="006D0905" w:rsidP="006D0905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муниципальных служащих аппарата Совета МОГО «Ухта» и  урегулированию конфликта интересов. В повестке дня значился вопрос: «</w:t>
      </w:r>
      <w:r w:rsidRPr="006D0905">
        <w:rPr>
          <w:rFonts w:ascii="Times New Roman" w:hAnsi="Times New Roman" w:cs="Times New Roman"/>
          <w:sz w:val="26"/>
          <w:szCs w:val="26"/>
        </w:rPr>
        <w:t>О рассмотрении служебной записки начальника управления аппарата Совета МОГО</w:t>
      </w:r>
      <w:r>
        <w:rPr>
          <w:rFonts w:ascii="Times New Roman" w:hAnsi="Times New Roman" w:cs="Times New Roman"/>
          <w:sz w:val="26"/>
          <w:szCs w:val="26"/>
        </w:rPr>
        <w:t xml:space="preserve"> «У</w:t>
      </w:r>
      <w:r w:rsidRPr="006D0905">
        <w:rPr>
          <w:rFonts w:ascii="Times New Roman" w:hAnsi="Times New Roman" w:cs="Times New Roman"/>
          <w:sz w:val="26"/>
          <w:szCs w:val="26"/>
        </w:rPr>
        <w:t xml:space="preserve">хта» о результатах проведенной проверки муниципальных служащих аппарата Совета МОГО «Ухта» на предмет наличия в отношении </w:t>
      </w:r>
      <w:proofErr w:type="gramStart"/>
      <w:r w:rsidRPr="006D0905">
        <w:rPr>
          <w:rFonts w:ascii="Times New Roman" w:hAnsi="Times New Roman" w:cs="Times New Roman"/>
          <w:sz w:val="26"/>
          <w:szCs w:val="26"/>
        </w:rPr>
        <w:t>них</w:t>
      </w:r>
      <w:proofErr w:type="gramEnd"/>
      <w:r w:rsidRPr="006D0905">
        <w:rPr>
          <w:rFonts w:ascii="Times New Roman" w:hAnsi="Times New Roman" w:cs="Times New Roman"/>
          <w:sz w:val="26"/>
          <w:szCs w:val="26"/>
        </w:rPr>
        <w:t xml:space="preserve"> не исполненных решений судов и иных уполномоченных органов посредством использования «Банка данных исполнительных производств»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D0905" w:rsidRDefault="006D0905" w:rsidP="006D0905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</w:t>
      </w:r>
      <w:r>
        <w:rPr>
          <w:rFonts w:ascii="Times New Roman" w:hAnsi="Times New Roman" w:cs="Times New Roman"/>
          <w:sz w:val="26"/>
          <w:szCs w:val="26"/>
        </w:rPr>
        <w:t>указанный вопрос, комиссия у</w:t>
      </w:r>
      <w:r w:rsidRPr="00447088">
        <w:rPr>
          <w:rFonts w:ascii="Times New Roman" w:hAnsi="Times New Roman" w:cs="Times New Roman"/>
          <w:sz w:val="24"/>
          <w:szCs w:val="24"/>
        </w:rPr>
        <w:t>станови</w:t>
      </w:r>
      <w:r>
        <w:rPr>
          <w:rFonts w:ascii="Times New Roman" w:hAnsi="Times New Roman" w:cs="Times New Roman"/>
          <w:sz w:val="24"/>
          <w:szCs w:val="24"/>
        </w:rPr>
        <w:t>ла</w:t>
      </w:r>
      <w:bookmarkStart w:id="0" w:name="_GoBack"/>
      <w:bookmarkEnd w:id="0"/>
      <w:r w:rsidRPr="00447088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E913F9">
        <w:rPr>
          <w:rFonts w:ascii="Times New Roman" w:hAnsi="Times New Roman" w:cs="Times New Roman"/>
          <w:sz w:val="24"/>
          <w:szCs w:val="24"/>
        </w:rPr>
        <w:t>муниципальные служащие аппарата Совета МОГО «Ухта» соблюдали требования к служебному поведению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0905" w:rsidRDefault="006D0905" w:rsidP="006D0905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934CF" w:rsidRDefault="000934CF"/>
    <w:sectPr w:rsidR="0009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13"/>
    <w:rsid w:val="000934CF"/>
    <w:rsid w:val="003A124F"/>
    <w:rsid w:val="006D0905"/>
    <w:rsid w:val="0099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2015-01-28T12:42:00Z</dcterms:created>
  <dcterms:modified xsi:type="dcterms:W3CDTF">2015-01-28T12:44:00Z</dcterms:modified>
</cp:coreProperties>
</file>