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A1" w:rsidRPr="008C280F" w:rsidRDefault="005F23A1" w:rsidP="005F23A1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C280F">
        <w:rPr>
          <w:rFonts w:ascii="Times New Roman" w:hAnsi="Times New Roman" w:cs="Times New Roman"/>
          <w:sz w:val="24"/>
          <w:szCs w:val="24"/>
        </w:rPr>
        <w:t>Президиум Совета</w:t>
      </w:r>
    </w:p>
    <w:p w:rsidR="005F23A1" w:rsidRPr="008C280F" w:rsidRDefault="005F23A1" w:rsidP="005F2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23A1" w:rsidRPr="008C280F" w:rsidRDefault="005F23A1" w:rsidP="005F2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80F">
        <w:rPr>
          <w:rFonts w:ascii="Times New Roman" w:hAnsi="Times New Roman" w:cs="Times New Roman"/>
          <w:sz w:val="24"/>
          <w:szCs w:val="24"/>
        </w:rPr>
        <w:t>Для решения организационных вопросов деятельности Совета в период между заседаниями Совета работает Президиум Совета, куда входят председатель Совета, руководитель депутатской группы, заместители председателя Совета муниципального округа и председатели постоянных комиссий. Заседания Президиума проводятся по мере необходимости и правомочны, если на них присутствует большинство. Решения Президиума Совета принимаются большинством голосов от числа присутствующих на заседании членов Президиума Совета.</w:t>
      </w:r>
    </w:p>
    <w:p w:rsidR="005F23A1" w:rsidRPr="008C280F" w:rsidRDefault="005F23A1" w:rsidP="005F2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80F">
        <w:rPr>
          <w:rFonts w:ascii="Times New Roman" w:hAnsi="Times New Roman" w:cs="Times New Roman"/>
          <w:sz w:val="24"/>
          <w:szCs w:val="24"/>
        </w:rPr>
        <w:t>На заседаниях Президиума рассматриваются вопросы:</w:t>
      </w:r>
    </w:p>
    <w:p w:rsidR="005F23A1" w:rsidRPr="008C280F" w:rsidRDefault="005F23A1" w:rsidP="005F2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80F">
        <w:rPr>
          <w:rFonts w:ascii="Times New Roman" w:hAnsi="Times New Roman" w:cs="Times New Roman"/>
          <w:sz w:val="24"/>
          <w:szCs w:val="24"/>
        </w:rPr>
        <w:t>- подготовки проекта повестки дня заседания Совета, его проведения, предварительная проработка вопросов, вносимых на рассмотрение Совета, полученных от постоянных комиссий Совета, от администрации, граждан;</w:t>
      </w:r>
    </w:p>
    <w:p w:rsidR="005F23A1" w:rsidRPr="008C280F" w:rsidRDefault="005F23A1" w:rsidP="005F2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80F">
        <w:rPr>
          <w:rFonts w:ascii="Times New Roman" w:hAnsi="Times New Roman" w:cs="Times New Roman"/>
          <w:sz w:val="24"/>
          <w:szCs w:val="24"/>
        </w:rPr>
        <w:t>- вопросы, отнесенные к компетенции Совета, которые необходимо решить с дальнейшим утверждением на заседании Совета;</w:t>
      </w:r>
    </w:p>
    <w:p w:rsidR="005F23A1" w:rsidRPr="008C280F" w:rsidRDefault="005F23A1" w:rsidP="005F2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80F">
        <w:rPr>
          <w:rFonts w:ascii="Times New Roman" w:hAnsi="Times New Roman" w:cs="Times New Roman"/>
          <w:sz w:val="24"/>
          <w:szCs w:val="24"/>
        </w:rPr>
        <w:t xml:space="preserve">- иные вопросы, отнесенные к ведению президиума Совета </w:t>
      </w:r>
      <w:hyperlink r:id="rId6">
        <w:r w:rsidRPr="008C280F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8C280F">
        <w:rPr>
          <w:rFonts w:ascii="Times New Roman" w:hAnsi="Times New Roman" w:cs="Times New Roman"/>
          <w:sz w:val="24"/>
          <w:szCs w:val="24"/>
        </w:rPr>
        <w:t xml:space="preserve"> муниципального округа, настоящим Регламентом.</w:t>
      </w:r>
    </w:p>
    <w:p w:rsidR="005F23A1" w:rsidRPr="008C280F" w:rsidRDefault="005F23A1" w:rsidP="005F2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80F">
        <w:rPr>
          <w:rFonts w:ascii="Times New Roman" w:hAnsi="Times New Roman" w:cs="Times New Roman"/>
          <w:sz w:val="24"/>
          <w:szCs w:val="24"/>
        </w:rPr>
        <w:t>Созывает заседания Президиума Совета и председательствует на них председатель Совета или, в случае его отсутствия, заместитель председателя Совета.</w:t>
      </w:r>
    </w:p>
    <w:p w:rsidR="005F23A1" w:rsidRPr="008C280F" w:rsidRDefault="005F23A1" w:rsidP="005F2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80F">
        <w:rPr>
          <w:rFonts w:ascii="Times New Roman" w:hAnsi="Times New Roman" w:cs="Times New Roman"/>
          <w:sz w:val="24"/>
          <w:szCs w:val="24"/>
        </w:rPr>
        <w:t>На заседаниях Президиума Совета вправе присутствовать депутаты Совета, глава муниципального округа, представители администрации, председатель Контрольно-счетной палаты, а также иные лица, официально приглашенные для участия в данном мероприятии.</w:t>
      </w:r>
    </w:p>
    <w:p w:rsidR="005F23A1" w:rsidRPr="008C280F" w:rsidRDefault="005F23A1" w:rsidP="005F2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80F">
        <w:rPr>
          <w:rFonts w:ascii="Times New Roman" w:hAnsi="Times New Roman" w:cs="Times New Roman"/>
          <w:sz w:val="24"/>
          <w:szCs w:val="24"/>
        </w:rPr>
        <w:t>Президиум Совета большинством голосов от числа присутствующих на заседании членов Президиума Совета может принять решение о проведении закрытого заседания. Присутствие на закрытых заседаниях Президиума иных лиц, кроме членов Президиума, допускается только по решению Президиума Совета, принимаемому большинством голосов от числа присутствующих членов президиума.</w:t>
      </w:r>
    </w:p>
    <w:p w:rsidR="005F23A1" w:rsidRPr="008C280F" w:rsidRDefault="005F23A1" w:rsidP="005F2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80F">
        <w:rPr>
          <w:rFonts w:ascii="Times New Roman" w:hAnsi="Times New Roman" w:cs="Times New Roman"/>
          <w:sz w:val="24"/>
          <w:szCs w:val="24"/>
        </w:rPr>
        <w:t>На каждом заседании президиума Совета ведется аудиозапись заседания для последующего оформления протокола заседания. Протоколы заседаний Президиума Совета оформляются отделом.</w:t>
      </w:r>
    </w:p>
    <w:p w:rsidR="005F23A1" w:rsidRPr="008C280F" w:rsidRDefault="005F23A1" w:rsidP="005F2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80F">
        <w:rPr>
          <w:rFonts w:ascii="Times New Roman" w:hAnsi="Times New Roman" w:cs="Times New Roman"/>
          <w:sz w:val="24"/>
          <w:szCs w:val="24"/>
        </w:rPr>
        <w:t>Протоколы заседаний президиума Совета хранятся в Совете в течение всего срока полномочий Совета соответствующего созыва. По окончании созыва указанные документы передаются в архивный отдел администрации на постоянное хранение.</w:t>
      </w:r>
    </w:p>
    <w:p w:rsidR="005F23A1" w:rsidRPr="008C280F" w:rsidRDefault="005F23A1" w:rsidP="005F2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80F">
        <w:rPr>
          <w:rFonts w:ascii="Times New Roman" w:hAnsi="Times New Roman" w:cs="Times New Roman"/>
          <w:sz w:val="24"/>
          <w:szCs w:val="24"/>
        </w:rPr>
        <w:t>Протоколы заседаний президиума Совета являются документами внутреннего пользования.</w:t>
      </w:r>
    </w:p>
    <w:p w:rsidR="005F23A1" w:rsidRPr="008C280F" w:rsidRDefault="005F23A1" w:rsidP="005F23A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80F">
        <w:rPr>
          <w:rFonts w:ascii="Times New Roman" w:hAnsi="Times New Roman" w:cs="Times New Roman"/>
          <w:sz w:val="24"/>
          <w:szCs w:val="24"/>
        </w:rPr>
        <w:t>Выписки из протоколов заседаний президиума Совета могут направляться в органы местного самоуправления муниципального округа для исполнения поручений, отраженных в них.</w:t>
      </w:r>
      <w:bookmarkStart w:id="0" w:name="_GoBack"/>
      <w:bookmarkEnd w:id="0"/>
    </w:p>
    <w:p w:rsidR="0025187B" w:rsidRDefault="0025187B"/>
    <w:p w:rsidR="005F23A1" w:rsidRDefault="005F23A1"/>
    <w:p w:rsidR="005F23A1" w:rsidRDefault="005F23A1" w:rsidP="000838EB">
      <w:pPr>
        <w:pStyle w:val="ConsPlusNormal"/>
        <w:jc w:val="both"/>
      </w:pPr>
      <w:r>
        <w:rPr>
          <w:i/>
          <w:color w:val="0000FF"/>
        </w:rPr>
        <w:br/>
      </w:r>
      <w:r w:rsidRPr="000838EB">
        <w:rPr>
          <w:i/>
        </w:rPr>
        <w:t xml:space="preserve">ст. 23, Решение Совета муниципального  округа "Ухта" от 28.08.2025 N 435 "Об утверждении Регламента Совета муниципального округа "Ухта" </w:t>
      </w:r>
    </w:p>
    <w:p w:rsidR="005F23A1" w:rsidRDefault="005F23A1"/>
    <w:sectPr w:rsidR="005F2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55E7"/>
    <w:multiLevelType w:val="hybridMultilevel"/>
    <w:tmpl w:val="259400E4"/>
    <w:lvl w:ilvl="0" w:tplc="F6581B78">
      <w:start w:val="1"/>
      <w:numFmt w:val="decimal"/>
      <w:lvlText w:val="%1."/>
      <w:lvlJc w:val="left"/>
      <w:pPr>
        <w:ind w:left="957" w:hanging="39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B0"/>
    <w:rsid w:val="000838EB"/>
    <w:rsid w:val="00091B18"/>
    <w:rsid w:val="0025187B"/>
    <w:rsid w:val="002B7AB0"/>
    <w:rsid w:val="005F23A1"/>
    <w:rsid w:val="00B7038B"/>
    <w:rsid w:val="00D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AB0"/>
    <w:pPr>
      <w:ind w:left="708"/>
    </w:pPr>
  </w:style>
  <w:style w:type="character" w:styleId="a4">
    <w:name w:val="Hyperlink"/>
    <w:uiPriority w:val="99"/>
    <w:unhideWhenUsed/>
    <w:rsid w:val="002B7AB0"/>
    <w:rPr>
      <w:color w:val="0000FF"/>
      <w:u w:val="single"/>
    </w:rPr>
  </w:style>
  <w:style w:type="paragraph" w:customStyle="1" w:styleId="ConsPlusNormal">
    <w:name w:val="ConsPlusNormal"/>
    <w:rsid w:val="005F23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F23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AB0"/>
    <w:pPr>
      <w:ind w:left="708"/>
    </w:pPr>
  </w:style>
  <w:style w:type="character" w:styleId="a4">
    <w:name w:val="Hyperlink"/>
    <w:uiPriority w:val="99"/>
    <w:unhideWhenUsed/>
    <w:rsid w:val="002B7AB0"/>
    <w:rPr>
      <w:color w:val="0000FF"/>
      <w:u w:val="single"/>
    </w:rPr>
  </w:style>
  <w:style w:type="paragraph" w:customStyle="1" w:styleId="ConsPlusNormal">
    <w:name w:val="ConsPlusNormal"/>
    <w:rsid w:val="005F23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F23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96&amp;n=2143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2025-09-08T09:31:00Z</dcterms:created>
  <dcterms:modified xsi:type="dcterms:W3CDTF">2025-09-08T09:52:00Z</dcterms:modified>
</cp:coreProperties>
</file>