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74" w:rsidRDefault="00E90F7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0F74" w:rsidRDefault="00E90F74">
      <w:pPr>
        <w:pStyle w:val="ConsPlusNormal"/>
        <w:outlineLvl w:val="0"/>
      </w:pPr>
    </w:p>
    <w:p w:rsidR="00E90F74" w:rsidRDefault="00E90F74">
      <w:pPr>
        <w:pStyle w:val="ConsPlusTitle"/>
        <w:jc w:val="center"/>
        <w:outlineLvl w:val="0"/>
      </w:pPr>
      <w:r>
        <w:t>СОВЕТ МУНИЦИПАЛЬНОГО ОБРАЗОВАНИЯ ГОРОДСКОГО ОКРУГА</w:t>
      </w:r>
    </w:p>
    <w:p w:rsidR="00E90F74" w:rsidRDefault="00E90F74">
      <w:pPr>
        <w:pStyle w:val="ConsPlusTitle"/>
        <w:jc w:val="center"/>
      </w:pPr>
      <w:r>
        <w:t>"УХТА"</w:t>
      </w:r>
    </w:p>
    <w:p w:rsidR="00E90F74" w:rsidRDefault="00E90F74">
      <w:pPr>
        <w:pStyle w:val="ConsPlusTitle"/>
        <w:jc w:val="center"/>
      </w:pPr>
    </w:p>
    <w:p w:rsidR="00E90F74" w:rsidRDefault="00E90F74">
      <w:pPr>
        <w:pStyle w:val="ConsPlusTitle"/>
        <w:jc w:val="center"/>
      </w:pPr>
      <w:r>
        <w:t>РЕШЕНИЕ</w:t>
      </w:r>
    </w:p>
    <w:p w:rsidR="00E90F74" w:rsidRDefault="00E90F74">
      <w:pPr>
        <w:pStyle w:val="ConsPlusTitle"/>
        <w:jc w:val="center"/>
      </w:pPr>
      <w:r>
        <w:t>от 25 октября 2018 г. N 298</w:t>
      </w:r>
    </w:p>
    <w:p w:rsidR="00E90F74" w:rsidRDefault="00E90F74">
      <w:pPr>
        <w:pStyle w:val="ConsPlusTitle"/>
        <w:jc w:val="center"/>
      </w:pPr>
    </w:p>
    <w:p w:rsidR="00E90F74" w:rsidRDefault="00E90F74">
      <w:pPr>
        <w:pStyle w:val="ConsPlusTitle"/>
        <w:jc w:val="center"/>
      </w:pPr>
      <w:bookmarkStart w:id="0" w:name="_GoBack"/>
      <w:r>
        <w:t>О наградах и поощрениях муниципального образования</w:t>
      </w:r>
    </w:p>
    <w:p w:rsidR="00E90F74" w:rsidRDefault="00E90F74">
      <w:pPr>
        <w:pStyle w:val="ConsPlusTitle"/>
        <w:jc w:val="center"/>
      </w:pPr>
      <w:r>
        <w:t>городского округа "Ухта"</w:t>
      </w:r>
      <w:bookmarkEnd w:id="0"/>
    </w:p>
    <w:p w:rsidR="00E90F74" w:rsidRDefault="00E90F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0F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F74" w:rsidRDefault="00E90F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F74" w:rsidRDefault="00E90F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Совета МО городского округа "Ухта" от 28.04.2020 </w:t>
            </w:r>
            <w:hyperlink r:id="rId6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0F74" w:rsidRDefault="00E90F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7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26.11.2020 </w:t>
            </w:r>
            <w:hyperlink r:id="rId8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23.05.2023 </w:t>
            </w:r>
            <w:hyperlink r:id="rId9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E90F74" w:rsidRDefault="00E90F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26.10.2023 </w:t>
            </w:r>
            <w:hyperlink r:id="rId10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</w:tr>
    </w:tbl>
    <w:p w:rsidR="00E90F74" w:rsidRDefault="00E90F74">
      <w:pPr>
        <w:pStyle w:val="ConsPlusNormal"/>
      </w:pPr>
    </w:p>
    <w:p w:rsidR="00E90F74" w:rsidRDefault="00E90F74">
      <w:pPr>
        <w:pStyle w:val="ConsPlusNormal"/>
        <w:ind w:firstLine="540"/>
        <w:jc w:val="both"/>
      </w:pPr>
      <w:r>
        <w:t xml:space="preserve">Руководствуясь </w:t>
      </w:r>
      <w:hyperlink r:id="rId11">
        <w:r>
          <w:rPr>
            <w:color w:val="0000FF"/>
          </w:rPr>
          <w:t>Уставом</w:t>
        </w:r>
      </w:hyperlink>
      <w:r>
        <w:t xml:space="preserve"> МОГО "Ухта", с целью поощрения граждан и коллективов, внесших существенный вклад в становление и развитие муниципального образования городского округа "Ухта", а также совершенствования нормативной базы по наградам муниципального образования городского округа "Ухта" Совет муниципального образования городского округа "Ухта" решил: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1. Установить следующие награды муниципального образования городского округа "Ухта":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1.1. Звание "Почетный гражданин города Ухты";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1.2. Знак отличия "За заслуги перед Ухтой";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1.3. Почетная грамота Совета муниципального образования городского округа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1.4. Награды главы муниципального образования городского округа "Ухта" - руководителя администрации муниципального образования городского округа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1.5. Награды администрации муниципального образования городского округа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1.6. Почетная грамота председателя Совета муниципального образования городского округа "Ухта".</w:t>
      </w:r>
    </w:p>
    <w:p w:rsidR="00E90F74" w:rsidRDefault="00E90F7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1.6 </w:t>
      </w:r>
      <w:proofErr w:type="gramStart"/>
      <w:r>
        <w:t>введен</w:t>
      </w:r>
      <w:proofErr w:type="gramEnd"/>
      <w:r>
        <w:t xml:space="preserve"> </w:t>
      </w:r>
      <w:hyperlink r:id="rId12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26.11.2020 N 24)</w:t>
      </w:r>
    </w:p>
    <w:p w:rsidR="00E90F74" w:rsidRDefault="00E90F74">
      <w:pPr>
        <w:pStyle w:val="ConsPlusNormal"/>
        <w:jc w:val="both"/>
      </w:pPr>
      <w:r>
        <w:t xml:space="preserve">(п. 1 в ред. </w:t>
      </w:r>
      <w:hyperlink r:id="rId13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2. Установить следующие поощрения муниципального образования городского округа "Ухта":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2.1. Благодарность Совета муниципального образования городского округа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2.2. Благодарственное письмо председателя Совета муниципального образования городского округа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2.3. Поощрения главы муниципального образования городского округа "Ухта" - руководителя администрации муниципального образования городского округа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2.4. Поощрения администрации муниципального образования городского округа "Ухта".</w:t>
      </w:r>
    </w:p>
    <w:p w:rsidR="00E90F74" w:rsidRDefault="00E90F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3. Определить, что: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lastRenderedPageBreak/>
        <w:t>3.1. Порядок награждения Почетной грамотой и поощрения Благодарственным письмом председателя Совета муниципального образования городского округа "Ухта" устанавливается председателем Совета МОГО "Ухта" самостоятельно.</w:t>
      </w:r>
    </w:p>
    <w:p w:rsidR="00E90F74" w:rsidRDefault="00E90F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15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26.11.2020 N 24)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3.2. Награды и поощрения главы муниципального образования городского округа "Ухта" - руководителя администрации муниципального образования городского округа "Ухта", а также порядок награждения и поощрения ими устанавливаются главой муниципального образования городского округа "Ухта" - руководителем администрации муниципального образования городского округа "Ухта" самостоятельно.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3.3. Награды и поощрения администрации муниципального образования городского округа "Ухта", а также порядок награждения и поощрения ими устанавливаются администрацией муниципального образования городского округа "Ухта" самостоятельно.</w:t>
      </w:r>
    </w:p>
    <w:p w:rsidR="00E90F74" w:rsidRDefault="00E90F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4. Создать Комиссию муниципального образования городского округа "Ухта" по наградам для предварительного рассмотрения наградных материалов о присвоении звания "Почетный гражданин города Ухты", о награждении Знаком отличия "За заслуги перед Ухтой".</w:t>
      </w:r>
    </w:p>
    <w:p w:rsidR="00E90F74" w:rsidRDefault="00E90F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7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8">
        <w:r>
          <w:rPr>
            <w:color w:val="0000FF"/>
          </w:rPr>
          <w:t>Решение</w:t>
        </w:r>
      </w:hyperlink>
      <w:r>
        <w:t xml:space="preserve"> Совета МО городского округа "Ухта" от 28.04.2020 N 436.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6. Утвердить: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6.1. </w:t>
      </w:r>
      <w:hyperlink w:anchor="P75">
        <w:r>
          <w:rPr>
            <w:color w:val="0000FF"/>
          </w:rPr>
          <w:t>Порядок</w:t>
        </w:r>
      </w:hyperlink>
      <w:r>
        <w:t xml:space="preserve"> и условия присвоения Звания "Почетный гражданин города Ухты" согласно приложению 1 к настоящему решению;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6.2. </w:t>
      </w:r>
      <w:hyperlink w:anchor="P247">
        <w:r>
          <w:rPr>
            <w:color w:val="0000FF"/>
          </w:rPr>
          <w:t>Порядок</w:t>
        </w:r>
      </w:hyperlink>
      <w:r>
        <w:t xml:space="preserve"> и условия награждения Знаком отличия "За заслуги перед Ухтой" согласно приложению 2 к настоящему решению;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6.3. </w:t>
      </w:r>
      <w:hyperlink w:anchor="P377">
        <w:r>
          <w:rPr>
            <w:color w:val="0000FF"/>
          </w:rPr>
          <w:t>Порядок</w:t>
        </w:r>
      </w:hyperlink>
      <w:r>
        <w:t xml:space="preserve"> и условия награждения Почетной грамотой Совета муниципального образования городского округа "Ухта" согласно приложению 3 к настоящему решению;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6.4. </w:t>
      </w:r>
      <w:hyperlink w:anchor="P532">
        <w:r>
          <w:rPr>
            <w:color w:val="0000FF"/>
          </w:rPr>
          <w:t>Порядок</w:t>
        </w:r>
      </w:hyperlink>
      <w:r>
        <w:t xml:space="preserve"> и условия поощрения Благодарностью Совета муниципального образования городского округа "Ухта" согласно приложению 4 к настоящему решению;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6.5. </w:t>
      </w:r>
      <w:hyperlink w:anchor="P663">
        <w:r>
          <w:rPr>
            <w:color w:val="0000FF"/>
          </w:rPr>
          <w:t>Положение</w:t>
        </w:r>
      </w:hyperlink>
      <w:r>
        <w:t xml:space="preserve"> о Комиссии муниципального образования городского округа "Ухта" по наградам согласно приложению 5 к настоящему решению.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6.6. </w:t>
      </w:r>
      <w:hyperlink w:anchor="P713">
        <w:r>
          <w:rPr>
            <w:color w:val="0000FF"/>
          </w:rPr>
          <w:t>Состав</w:t>
        </w:r>
      </w:hyperlink>
      <w:r>
        <w:t xml:space="preserve"> Комиссии муниципального образования городского округа "Ухта" по наградам согласно приложению 6 к настоящему решению.</w:t>
      </w:r>
    </w:p>
    <w:p w:rsidR="00E90F74" w:rsidRDefault="00E90F7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6.6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18.06.2020 N 461)</w:t>
      </w:r>
    </w:p>
    <w:p w:rsidR="00E90F74" w:rsidRDefault="00E90F74">
      <w:pPr>
        <w:pStyle w:val="ConsPlusNormal"/>
        <w:jc w:val="both"/>
      </w:pPr>
      <w:r>
        <w:t xml:space="preserve">(п. 6 в ред. </w:t>
      </w:r>
      <w:hyperlink r:id="rId20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7. Признать утратившими силу со дня вступления в силу настоящего решения: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- </w:t>
      </w:r>
      <w:hyperlink r:id="rId21">
        <w:r>
          <w:rPr>
            <w:color w:val="0000FF"/>
          </w:rPr>
          <w:t>решение</w:t>
        </w:r>
      </w:hyperlink>
      <w:r>
        <w:t xml:space="preserve"> Совета муниципального образования "Город Ухта" от 27.09.2003 N 14 "О наградах муниципального образования "Город 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- </w:t>
      </w:r>
      <w:hyperlink r:id="rId22">
        <w:r>
          <w:rPr>
            <w:color w:val="0000FF"/>
          </w:rPr>
          <w:t>решение</w:t>
        </w:r>
      </w:hyperlink>
      <w:r>
        <w:t xml:space="preserve"> Совета муниципального образования "Город Ухта" от 29.06.2004 N 2 "О наградах муниципального образования "Город 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- </w:t>
      </w:r>
      <w:hyperlink r:id="rId23">
        <w:r>
          <w:rPr>
            <w:color w:val="0000FF"/>
          </w:rPr>
          <w:t>решение</w:t>
        </w:r>
      </w:hyperlink>
      <w:r>
        <w:t xml:space="preserve"> Совета МО "Город Ухта" от 22.07.2005 N 8 "О внесении изменений в решение 12-го заседания Совета МО "Город Ухта" от 29.06.04 N 2;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решение</w:t>
        </w:r>
      </w:hyperlink>
      <w:r>
        <w:t xml:space="preserve"> Совета муниципального образования городского округа "Ухта" от 08.02.2007 N 14 </w:t>
      </w:r>
      <w:r>
        <w:lastRenderedPageBreak/>
        <w:t>"О внесении изменений в решение 5-го заседания Совета МО "Город Ухта" "О наградах муниципального образования "Город 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решение</w:t>
        </w:r>
      </w:hyperlink>
      <w:r>
        <w:t xml:space="preserve"> Совета муниципального образования городского округа "Ухта" от 22.02.2011 N 501 "О внесении изменений в Положение о почетном гражданине города Ухты, утвержденного решением Совета МО "Город Ухта" 27.09.2003 N 14 "О наградах муниципального образования "Город 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решение</w:t>
        </w:r>
      </w:hyperlink>
      <w:r>
        <w:t xml:space="preserve"> Совета МОГО "Ухта" от 26.02.2014 N 273 "О внесении изменения в решение Совета МО "Город Ухта" от 27.09.2003 N 14 "О наградах муниципального образования "Город 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решение</w:t>
        </w:r>
      </w:hyperlink>
      <w:r>
        <w:t xml:space="preserve"> Совета МОГО "Ухта" от 27.09.2017 N 212 "О внесении изменений в Положение "О Почетном гражданине города Ухты", утвержденное решением Совета МО "Город Ухта" от 27.09.2003 N 14";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пункты 4</w:t>
        </w:r>
      </w:hyperlink>
      <w:r>
        <w:t xml:space="preserve">, </w:t>
      </w:r>
      <w:hyperlink r:id="rId29">
        <w:r>
          <w:rPr>
            <w:color w:val="0000FF"/>
          </w:rPr>
          <w:t>5</w:t>
        </w:r>
      </w:hyperlink>
      <w:r>
        <w:t xml:space="preserve"> решения Совета МОГО "Ухта" от 26.04.2018 N 269 "О внесении изменений в некоторые решения Совета МОГО "Ухта" и решения Совета МО "Город 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социальным вопросам Совета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9. Настоящее решение вступает в силу со дня его официального опубликования.</w:t>
      </w:r>
    </w:p>
    <w:p w:rsidR="00E90F74" w:rsidRDefault="00E90F74">
      <w:pPr>
        <w:pStyle w:val="ConsPlusNormal"/>
      </w:pPr>
    </w:p>
    <w:p w:rsidR="00E90F74" w:rsidRDefault="00E90F74">
      <w:pPr>
        <w:pStyle w:val="ConsPlusNormal"/>
        <w:jc w:val="right"/>
      </w:pPr>
      <w:r>
        <w:t>Глава МОГО "Ухта" -</w:t>
      </w:r>
    </w:p>
    <w:p w:rsidR="00E90F74" w:rsidRDefault="00E90F74">
      <w:pPr>
        <w:pStyle w:val="ConsPlusNormal"/>
        <w:jc w:val="right"/>
      </w:pPr>
      <w:r>
        <w:t>председатель Совета</w:t>
      </w:r>
    </w:p>
    <w:p w:rsidR="00E90F74" w:rsidRDefault="00E90F74">
      <w:pPr>
        <w:pStyle w:val="ConsPlusNormal"/>
        <w:jc w:val="right"/>
      </w:pPr>
      <w:r>
        <w:t>МОГО "Ухта"</w:t>
      </w:r>
    </w:p>
    <w:p w:rsidR="00E90F74" w:rsidRDefault="00E90F74">
      <w:pPr>
        <w:pStyle w:val="ConsPlusNormal"/>
        <w:jc w:val="right"/>
      </w:pPr>
      <w:r>
        <w:t>Г.КОНЕНКОВ</w:t>
      </w: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  <w:jc w:val="right"/>
        <w:outlineLvl w:val="0"/>
      </w:pPr>
      <w:r>
        <w:t>Утверждены</w:t>
      </w:r>
    </w:p>
    <w:p w:rsidR="00E90F74" w:rsidRDefault="00E90F74">
      <w:pPr>
        <w:pStyle w:val="ConsPlusNormal"/>
        <w:jc w:val="right"/>
      </w:pPr>
      <w:r>
        <w:t>решением</w:t>
      </w:r>
    </w:p>
    <w:p w:rsidR="00E90F74" w:rsidRDefault="00E90F74">
      <w:pPr>
        <w:pStyle w:val="ConsPlusNormal"/>
        <w:jc w:val="right"/>
      </w:pPr>
      <w:r>
        <w:t>Совета МОГО "Ухта"</w:t>
      </w:r>
    </w:p>
    <w:p w:rsidR="00E90F74" w:rsidRDefault="00E90F74">
      <w:pPr>
        <w:pStyle w:val="ConsPlusNormal"/>
        <w:jc w:val="right"/>
      </w:pPr>
      <w:r>
        <w:t>от 25 октября 2018 г. N 298</w:t>
      </w:r>
    </w:p>
    <w:p w:rsidR="00E90F74" w:rsidRDefault="00E90F74">
      <w:pPr>
        <w:pStyle w:val="ConsPlusNormal"/>
        <w:jc w:val="right"/>
      </w:pPr>
      <w:r>
        <w:t>(приложение 1)</w:t>
      </w:r>
    </w:p>
    <w:p w:rsidR="00E90F74" w:rsidRDefault="00E90F74">
      <w:pPr>
        <w:pStyle w:val="ConsPlusNormal"/>
      </w:pPr>
    </w:p>
    <w:p w:rsidR="00E90F74" w:rsidRDefault="00E90F74">
      <w:pPr>
        <w:pStyle w:val="ConsPlusTitle"/>
        <w:jc w:val="center"/>
      </w:pPr>
      <w:bookmarkStart w:id="1" w:name="P75"/>
      <w:bookmarkEnd w:id="1"/>
      <w:r>
        <w:t>ПОРЯДОК И УСЛОВИЯ</w:t>
      </w:r>
    </w:p>
    <w:p w:rsidR="00E90F74" w:rsidRDefault="00E90F74">
      <w:pPr>
        <w:pStyle w:val="ConsPlusTitle"/>
        <w:jc w:val="center"/>
      </w:pPr>
      <w:r>
        <w:t>ПРИСВОЕНИЯ ЗВАНИЯ "ПОЧЕТНЫЙ ГРАЖДАНИН ГОРОДА УХТЫ"</w:t>
      </w:r>
    </w:p>
    <w:p w:rsidR="00E90F74" w:rsidRDefault="00E90F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0F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F74" w:rsidRDefault="00E90F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F74" w:rsidRDefault="00E90F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"Ухта" от 28.04.2020 N 436)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</w:tr>
    </w:tbl>
    <w:p w:rsidR="00E90F74" w:rsidRDefault="00E90F74">
      <w:pPr>
        <w:pStyle w:val="ConsPlusNormal"/>
      </w:pPr>
    </w:p>
    <w:p w:rsidR="00E90F74" w:rsidRDefault="00E90F74">
      <w:pPr>
        <w:pStyle w:val="ConsPlusNormal"/>
        <w:ind w:firstLine="540"/>
        <w:jc w:val="both"/>
      </w:pPr>
      <w:r>
        <w:t>1. Настоящим Порядком устанавливается статус "Почетный гражданин города Ухты" (далее - Почетный гражданин), порядок присвоения Звания "Почетный гражданин города Ухты" (далее - Звание "Почетный гражданин"), атрибуты Почетного гражданина и права, предоставляемые Почетным гражданам.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2. Звание "Почетный гражданин" является высшей формой поощрения лиц, деятельность которых получила признание в муниципальном образовании городского округа "Ухта" (далее - МОГО "Ухта"). Основаниями для присвоения Звания "Почетный гражданин" являются: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lastRenderedPageBreak/>
        <w:t>1) долговременная и устойчивая известность среди жителей МОГО "Ухта" в сфере трудовой, благотворительной, меценатской деятельности, направленной на развитие МОГО "Ухта", обеспечение его благополучия и процветания;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2) заслуги в области науки, техники, культуры, искусства, физкультуры и спорта, воспитания, образования, здравоохранения, охраны окружающей среды, обеспечения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 и иных областях, способствующих социально-экономическому развитию МОГО "Ухта", повышению его роли и авторитета;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3) мужественные поступки, героические подвиги, совершенные во имя МОГО "Ухта" и его жителей.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При этом достаточно одного из оснований, перечисленных выше, для присвоения Звания "Почетный гражданин".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3. Звание "Почетный гражданин" присваивается гражданам Российской Федерации персонально, постоянно проживающим или проживавшим на территории МОГО "Ухта", награжденным Знаком отличия "За заслуги перед Ухтой".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4. Присвоение Звания "Почетный гражданин" </w:t>
      </w:r>
      <w:proofErr w:type="gramStart"/>
      <w:r>
        <w:t>возможно</w:t>
      </w:r>
      <w:proofErr w:type="gramEnd"/>
      <w:r>
        <w:t xml:space="preserve"> не ранее чем через три года после награждения Знаком отличия "За заслуги перед Ухтой".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5. Звание "Почетный гражданин" может быть присвоено ежегодно не более чем двум гражданам.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6. Звание "Почетный гражданин" не может быть присвоено лицу, </w:t>
      </w:r>
      <w:proofErr w:type="spellStart"/>
      <w:r>
        <w:t>нереабилитированному</w:t>
      </w:r>
      <w:proofErr w:type="spellEnd"/>
      <w:r>
        <w:t xml:space="preserve"> или имеющему не снятую или не погашенную в установленном законом порядке судимость, в отношении которого был вынесен и вступил в силу обвинительный приговор.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7. Звание "Почетный гражданин" является пожизненным.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8. Звание "Почетный гражданин" может быть присвоено посмертно: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- лицам, которые удостоены высших званий и наград, входящих в государственную наградную систему Российской Федерации в соответствии с </w:t>
      </w:r>
      <w:hyperlink r:id="rId3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07.09.2010 N 1099 "О мерах по совершенствованию государственной наградной системы Российской Федерации";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лицам, чьи заслуги перед Ухтой и авторитет признаны жителями МОГО "Ухта" и поддержаны общественными объединениями или общественными организациями в количестве не менее пяти организаций.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В этих случаях соблюдение требования о присвоении Звания "Почетный гражданин города Ухты" гражданам, награжденным Знаком отличия "За заслуги перед Ухтой", не является обязательным.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9. Правом выдвижения кандидатуры на присвоение Звания "Почетный гражданин" обладают: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органы местного самоуправления МОГО "Ухта", президиум Совета МОГО "Ухта", постоянные депутатские комиссии Совета МОГО "Ухта", депутат (депутаты)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предприятия, учреждения, организации всех форм собственности, расположенные на территории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lastRenderedPageBreak/>
        <w:t>- общественные объединения и творческие союзы, зарегистрированные в установленном порядке;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органы государственной власти Республики Коми.</w:t>
      </w:r>
    </w:p>
    <w:p w:rsidR="00E90F74" w:rsidRDefault="00E90F74">
      <w:pPr>
        <w:pStyle w:val="ConsPlusNormal"/>
        <w:spacing w:before="220"/>
        <w:ind w:firstLine="540"/>
        <w:jc w:val="both"/>
      </w:pPr>
      <w:bookmarkStart w:id="2" w:name="P100"/>
      <w:bookmarkEnd w:id="2"/>
      <w:r>
        <w:t xml:space="preserve">10. Для рассмотрения вопроса о присвоении Звания "Почетный гражданин" в адрес председателя Совета МОГО "Ухта"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E90F74" w:rsidRDefault="00E90F7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не менее трех ходатайств о присвоении Звания "Почетный гражданин".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При рассмотрении вопроса о присвоении Звания "Почетный гражданин" посмертно лицам, чьи заслуги перед МОГО "Ухта" и авторитет признаны жителями МОГО "Ухта" и поддержаны общественными объединениями или общественными организациями, предоставляется не менее пяти ходатайств;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выписка из протокола общего собрания трудового коллектива, общественной организации, творческого союза либо протокол (выписка из протокола) органа местного самоуправления или органа государственной власти о выдвижении кандидата;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- </w:t>
      </w:r>
      <w:hyperlink w:anchor="P168">
        <w:r>
          <w:rPr>
            <w:color w:val="0000FF"/>
          </w:rPr>
          <w:t>представление</w:t>
        </w:r>
      </w:hyperlink>
      <w:r>
        <w:t xml:space="preserve"> к присвоению Звания "Почетный гражданин" по форме согласно приложению к настоящему Порядку с отражением всей трудовой деятельности кандидата.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При рассмотрении вопроса о присвоении Звания "Почетный гражданин" посмертно в представлении информация о трудовой деятельности не отражается;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копии документов, подтверждающие достижения, заслуги, имеющиеся награды кандидата на присвоение Звания "Почетный гражданин";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фотография кандидата размером не менее 10 x 15 см;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согласие от кандидата на обработку персональных данных.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Лица, представившие документы, указанные в настоящем пункте, несут персональную ответственность за достоверность и актуальность сведений, указанных в представлении к награждению и других документах, представляемых в качестве подтверждающих материалов.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11. Основанием для отклонения ходатайств о награждении является предоставление неполного пакета документов, указанных в </w:t>
      </w:r>
      <w:hyperlink w:anchor="P100">
        <w:r>
          <w:rPr>
            <w:color w:val="0000FF"/>
          </w:rPr>
          <w:t>пункте 10</w:t>
        </w:r>
      </w:hyperlink>
      <w:r>
        <w:t xml:space="preserve"> настоящего Порядка, или направление представления к награждению по неустановленной форме.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Повторно представление к награждению одного и того же лица возможно к рассмотрению после устранения выявленных недостатков и повторного внесения необходимых наградных материалов.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12. Прием ходатайств и приложенных к ним материалов осуществляется до 1 мая каждого года. Документы, представленные позже установленного срока, рассматриваются к празднованию следующего Дня города.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13. Предварительно поступившие наградные материалы рассматриваются Комиссией муниципального образования городского округа "Ухта" по наградам (далее - Комиссия МОГО "Ухта" по наградам).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В течение трех рабочих дней со дня поступления наградных материалов председатель Совета МОГО "Ухта" либо лицо, исполняющее его обязанности, соответствующим распоряжением назначает дату, время и место проведения заседания Комиссии МОГО "Ухта" по наградам. Срок рассмотрения поступивших материалов Комиссией МОГО "Ухта" не может превышать одного </w:t>
      </w:r>
      <w:r>
        <w:lastRenderedPageBreak/>
        <w:t>месяца со дня их регистрации в Совете МОГО "Ухта".</w:t>
      </w:r>
    </w:p>
    <w:p w:rsidR="00E90F74" w:rsidRDefault="00E90F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14. О результате рассмотрения поступивших наградных материалов Комиссия МОГО "Ухта" по наградам в течение двух рабочих дней со дня соответствующего заседания готовит свое заключение в форме протокола заседания Комиссии МОГО "Ухта" по наградам о поддержке награждения либо об отказе.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В случае принятия Комиссией МОГО "Ухта" по наградам решения поддержать ходатайства о присвоении Звания "Почетный гражданин", в своем заключении Комиссия МОГО "Ухта" рекомендует председателю Совета МОГО "Ухта" разработать и внести в установленном порядке в Совет МОГО "Ухта" соответствующий проект решения.</w:t>
      </w:r>
    </w:p>
    <w:p w:rsidR="00E90F74" w:rsidRDefault="00E90F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Решение Комиссии МОГО "Ухта" по наградам об отказе поддержать ходатайства о присвоении Звания "Почетный гражданин" оформляется протоколом, проект решения Совета МОГО "Ухта" в этом случае не разрабатывается. Решение Комиссии МОГО "Ухта" по наградам об отказе поддержать ходатайства о присвоении звания "Почетный гражданин" доводится до сведения Совета МОГО "Ухта" путем рассылки каждому депутату по электронной почте протокола соответствующего заседания Комиссии МОГО "Ухта" по наградам, а также на заседаниях постоянных комиссий Совета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В течение трех рабочих дней со дня принятия Комиссией МОГО "Ухта" по наградам решения председатель Совета МОГО "Ухта" письменно уведомляет органы или организации, направившие документы, о принятом решении. В случае принятия Комиссией МОГО "Ухта" по наградам решения об отказе поддержать ходатайства о присвоении звания "Почетный гражданин", председатель Совета МОГО "Ухта" вместе с уведомлением о принятом Комиссией МОГО "Ухта" по наградам решении возвращает документы о награждении инициатору.</w:t>
      </w:r>
    </w:p>
    <w:p w:rsidR="00E90F74" w:rsidRDefault="00E90F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15. Информация о кандидате на присвоение Звания "Почетный гражданин" публикуется в печатном издании (средстве массовой информации), а также размещается на официальном сайте Совета МОГО "Ухта"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30 календарных дней до принятия решения по данному вопросу.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16. Присвоение Звания "Почетный гражданин" оформляется в виде решения Совета МОГО "Ухта", принимаемого открытым голосованием большинством голосов от установленного числа депутатов Совета МОГО "Ухта" на заседании Совета МОГО "Ухта", срок проведения которого определяется в соответствии с </w:t>
      </w:r>
      <w:hyperlink r:id="rId36">
        <w:r>
          <w:rPr>
            <w:color w:val="0000FF"/>
          </w:rPr>
          <w:t>Регламентом</w:t>
        </w:r>
      </w:hyperlink>
      <w:r>
        <w:t xml:space="preserve"> Совета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Решение Совета МОГО "Ухта" подлежит опубликованию в Информационном бюллетене Совета и администрации МОГО "Ухта" "Город".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17. После принятия Советом МОГО "Ухта" решения о присвоении Звания "Почетный гражданин" отдел по организации деятельности Совета МОГО "Ухта" администрации МОГО "Ухта" готовит к вручению диплом и удостоверение Почетного гражданина.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18. Церемония присвоения Звания "Почетный гражданин" проводится один раз в год и приурочивается к празднованию Дня города.</w:t>
      </w:r>
    </w:p>
    <w:p w:rsidR="00E90F74" w:rsidRDefault="00E90F74">
      <w:pPr>
        <w:pStyle w:val="ConsPlusNormal"/>
        <w:spacing w:before="220"/>
        <w:ind w:firstLine="540"/>
        <w:jc w:val="both"/>
      </w:pPr>
      <w:bookmarkStart w:id="3" w:name="P128"/>
      <w:bookmarkEnd w:id="3"/>
      <w:r>
        <w:t>19. Почетному гражданину вручаются следующие атрибуты: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диплом "Почетный гражданин города Ухты";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удостоверение "Почетный гражданин города Ухты";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lastRenderedPageBreak/>
        <w:t>- единовременное денежное вознаграждение в размере пятидесяти тысяч рублей.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Единовременное денежное вознаграждение вручается Почетному гражданину лично.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Диплом и удостоверение Почетного гражданина подписываются главой МОГО "Ухта" - руководителем администрации МОГО "Ухта" и председателем Совета МОГО "Ухта".</w:t>
      </w:r>
    </w:p>
    <w:p w:rsidR="00E90F74" w:rsidRDefault="00E90F7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В случае присвоения Звания "Почетный гражданин города Ухты" посмертно, единовременное денежное вознаграждение не выплачивается, а диплом "Почетный гражданин города Ухты" и удостоверение "Почетный гражданин города Ухты" вручаются родственникам награжденного.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20. Атрибуты Почетного гражданина вручаются главой МОГО "Ухта" - руководителем администрации МОГО "Ухта" и председателем Совета МОГО "Ухта".</w:t>
      </w:r>
    </w:p>
    <w:p w:rsidR="00E90F74" w:rsidRDefault="00E90F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38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21. В случае смерти гражданина, в отношении которого принято решение о присвоении Звания "Почетный гражданин", до вручения ему атрибутов Почетного гражданина, последние передаются наследникам умершего. При этом единовременная выплата не осуществляется.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22. Портрет Почетного гражданина в виде фотографии размещается в галерее Почетных граждан МОГО "Ухта". Под портретом дается краткая информация о Почетном гражданине: фамилия, имя, отчество, перечисляются заслуги, на основании которых гражданин удостоен этого звания.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23. Почетный гражданин вправе: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публично пользоваться этим званием в связи со своим именем;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участвовать в обсуждении вопросов на открытых заседаниях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принимать участие в работе комиссий и рабочих групп, образуемых Советом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беспрепятственно проходить в здания и помещения, занимаемые органами местного самоуправления МОГО "Ухта" при предъявлении удостоверения "Почетный гражданин города Ухты".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24. Почетные граждане приглашаются на мероприятия, посвященные городским праздникам и другим важным событиям.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25. Ко Дню города и юбилейным </w:t>
      </w:r>
      <w:proofErr w:type="gramStart"/>
      <w:r>
        <w:t>датам</w:t>
      </w:r>
      <w:proofErr w:type="gramEnd"/>
      <w:r>
        <w:t xml:space="preserve"> Почетным гражданам, проживающим на территории МОГО "Ухта", может вручаться ценный подарок или выплачиваться материальное вознаграждение в размере, установленном решением Совета МОГО "Ухта" при утверждении бюджета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26. Лицо, которому присвоено Звание "Почетный гражданин города Ухты", лишается данного звания в случае вступления в законную силу в отношении данного лица обвинительного приговора суда.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Решение Совета МОГО "Ухта" о лишении Звания "Почетный гражданин города Ухты" принимается открытым голосованием большинством голосов от установленного числа депутатов Совета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Решение Совета МОГО "Ухта" о лишении Звания "Почетный гражданин города Ухта" подлежит опубликованию в Информационном бюллетене Совета и администрации МОГО "Ухта" "Город".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lastRenderedPageBreak/>
        <w:t>27. Гражданин, лишенный Звания "Почетный гражданин города Ухты":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а) письменно уведомляется о принятом Советом МОГО "Ухта" решении в течение трех рабочих дней со дня его принятия;</w:t>
      </w:r>
    </w:p>
    <w:p w:rsidR="00E90F74" w:rsidRDefault="00E90F74">
      <w:pPr>
        <w:pStyle w:val="ConsPlusNormal"/>
        <w:spacing w:before="220"/>
        <w:ind w:firstLine="540"/>
        <w:jc w:val="both"/>
      </w:pPr>
      <w:proofErr w:type="gramStart"/>
      <w:r>
        <w:t>б) лишается установленных настоящим Порядком прав и льгот, а также выплат, предусмотренных настоящим Порядком;</w:t>
      </w:r>
      <w:proofErr w:type="gramEnd"/>
    </w:p>
    <w:p w:rsidR="00E90F74" w:rsidRDefault="00E90F74">
      <w:pPr>
        <w:pStyle w:val="ConsPlusNormal"/>
        <w:spacing w:before="220"/>
        <w:ind w:firstLine="540"/>
        <w:jc w:val="both"/>
      </w:pPr>
      <w:proofErr w:type="gramStart"/>
      <w:r>
        <w:t xml:space="preserve">в) обязан вернуть в Совет МОГО "Ухта" атрибуты Почетного гражданина, указанные в </w:t>
      </w:r>
      <w:hyperlink w:anchor="P128">
        <w:r>
          <w:rPr>
            <w:color w:val="0000FF"/>
          </w:rPr>
          <w:t>пункте 19</w:t>
        </w:r>
      </w:hyperlink>
      <w:r>
        <w:t xml:space="preserve"> настоящего Порядка.</w:t>
      </w:r>
      <w:proofErr w:type="gramEnd"/>
    </w:p>
    <w:p w:rsidR="00E90F74" w:rsidRDefault="00E90F74">
      <w:pPr>
        <w:pStyle w:val="ConsPlusNormal"/>
        <w:spacing w:before="220"/>
        <w:ind w:firstLine="540"/>
        <w:jc w:val="both"/>
      </w:pPr>
      <w:r>
        <w:t>28. В случае смерти лица, удостоенного Звания "Почетный гражданин города Ухты", Совет МОГО "Ухта" и администрация МОГО "Ухта" по согласованию с родственниками принимают участие в организации похорон.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29. Финансирование расходов, связанных с изготовлением диплома и удостоверения "Почетный гражданин города Ухты", осуществлением единовременной выплаты и иных выплат, осуществляется за счет средств бюджета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30. Действие настоящего Положения распространяется на всех Почетных граждан города Ухты независимо от времени присвоения Звания.</w:t>
      </w: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  <w:jc w:val="right"/>
        <w:outlineLvl w:val="1"/>
      </w:pPr>
      <w:r>
        <w:t>Приложение</w:t>
      </w:r>
    </w:p>
    <w:p w:rsidR="00E90F74" w:rsidRDefault="00E90F74">
      <w:pPr>
        <w:pStyle w:val="ConsPlusNormal"/>
        <w:jc w:val="right"/>
      </w:pPr>
      <w:r>
        <w:t>к Порядку и условиям</w:t>
      </w:r>
    </w:p>
    <w:p w:rsidR="00E90F74" w:rsidRDefault="00E90F74">
      <w:pPr>
        <w:pStyle w:val="ConsPlusNormal"/>
        <w:jc w:val="right"/>
      </w:pPr>
      <w:r>
        <w:t>присвоения Звания</w:t>
      </w:r>
    </w:p>
    <w:p w:rsidR="00E90F74" w:rsidRDefault="00E90F74">
      <w:pPr>
        <w:pStyle w:val="ConsPlusNormal"/>
        <w:jc w:val="right"/>
      </w:pPr>
      <w:r>
        <w:t>"Почетный гражданин</w:t>
      </w:r>
    </w:p>
    <w:p w:rsidR="00E90F74" w:rsidRDefault="00E90F74">
      <w:pPr>
        <w:pStyle w:val="ConsPlusNormal"/>
        <w:jc w:val="right"/>
      </w:pPr>
      <w:r>
        <w:t>города Ухты"</w:t>
      </w:r>
    </w:p>
    <w:p w:rsidR="00E90F74" w:rsidRDefault="00E90F74">
      <w:pPr>
        <w:pStyle w:val="ConsPlusNormal"/>
      </w:pPr>
    </w:p>
    <w:p w:rsidR="00E90F74" w:rsidRDefault="00E90F74">
      <w:pPr>
        <w:pStyle w:val="ConsPlusNonformat"/>
        <w:jc w:val="both"/>
      </w:pPr>
      <w:bookmarkStart w:id="4" w:name="P168"/>
      <w:bookmarkEnd w:id="4"/>
      <w:r>
        <w:t xml:space="preserve">                               Представление</w:t>
      </w:r>
    </w:p>
    <w:p w:rsidR="00E90F74" w:rsidRDefault="00E90F74">
      <w:pPr>
        <w:pStyle w:val="ConsPlusNonformat"/>
        <w:jc w:val="both"/>
      </w:pPr>
      <w:r>
        <w:t xml:space="preserve">           к присвоению Звания "Почетный гражданин города Ухты"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2. </w:t>
      </w:r>
      <w:proofErr w:type="gramStart"/>
      <w:r>
        <w:t>Должность, место работы (указать точное наименование предприятия,</w:t>
      </w:r>
      <w:proofErr w:type="gramEnd"/>
    </w:p>
    <w:p w:rsidR="00E90F74" w:rsidRDefault="00E90F74">
      <w:pPr>
        <w:pStyle w:val="ConsPlusNonformat"/>
        <w:jc w:val="both"/>
      </w:pPr>
      <w:r>
        <w:t>учреждения, организации, объединения) 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3. Число, месяц, год и место рождения 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4. Какими государственными наградами награжде</w:t>
      </w:r>
      <w:proofErr w:type="gramStart"/>
      <w:r>
        <w:t>н(</w:t>
      </w:r>
      <w:proofErr w:type="gramEnd"/>
      <w:r>
        <w:t>а) и даты награждения 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5. Какими наградами награжде</w:t>
      </w:r>
      <w:proofErr w:type="gramStart"/>
      <w:r>
        <w:t>н(</w:t>
      </w:r>
      <w:proofErr w:type="gramEnd"/>
      <w:r>
        <w:t>а) и даты награждения 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6. Домашний адрес, телефон 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7.  </w:t>
      </w:r>
      <w:proofErr w:type="gramStart"/>
      <w:r>
        <w:t>Выполняемая  работа с начала трудовой деятельности (включая учебу в</w:t>
      </w:r>
      <w:proofErr w:type="gramEnd"/>
    </w:p>
    <w:p w:rsidR="00E90F74" w:rsidRDefault="00E90F74">
      <w:pPr>
        <w:pStyle w:val="ConsPlusNonformat"/>
        <w:jc w:val="both"/>
      </w:pPr>
      <w:r>
        <w:t xml:space="preserve">высших и средних 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E90F74" w:rsidRDefault="00E90F7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850"/>
        <w:gridCol w:w="3685"/>
        <w:gridCol w:w="3005"/>
      </w:tblGrid>
      <w:tr w:rsidR="00E90F74">
        <w:tc>
          <w:tcPr>
            <w:tcW w:w="2381" w:type="dxa"/>
            <w:gridSpan w:val="2"/>
          </w:tcPr>
          <w:p w:rsidR="00E90F74" w:rsidRDefault="00E90F74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685" w:type="dxa"/>
            <w:vMerge w:val="restart"/>
          </w:tcPr>
          <w:p w:rsidR="00E90F74" w:rsidRDefault="00E90F74">
            <w:pPr>
              <w:pStyle w:val="ConsPlusNormal"/>
              <w:jc w:val="center"/>
            </w:pPr>
            <w:r>
              <w:t>Должность с указанием учреждения, организации, предприятия</w:t>
            </w:r>
          </w:p>
        </w:tc>
        <w:tc>
          <w:tcPr>
            <w:tcW w:w="3005" w:type="dxa"/>
            <w:vMerge w:val="restart"/>
          </w:tcPr>
          <w:p w:rsidR="00E90F74" w:rsidRDefault="00E90F74">
            <w:pPr>
              <w:pStyle w:val="ConsPlusNormal"/>
              <w:jc w:val="center"/>
            </w:pPr>
            <w:r>
              <w:t>Местонахождение учреждения, организации, предприятия</w:t>
            </w:r>
          </w:p>
        </w:tc>
      </w:tr>
      <w:tr w:rsidR="00E90F74">
        <w:tc>
          <w:tcPr>
            <w:tcW w:w="1531" w:type="dxa"/>
          </w:tcPr>
          <w:p w:rsidR="00E90F74" w:rsidRDefault="00E90F7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50" w:type="dxa"/>
          </w:tcPr>
          <w:p w:rsidR="00E90F74" w:rsidRDefault="00E90F7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685" w:type="dxa"/>
            <w:vMerge/>
          </w:tcPr>
          <w:p w:rsidR="00E90F74" w:rsidRDefault="00E90F74">
            <w:pPr>
              <w:pStyle w:val="ConsPlusNormal"/>
            </w:pPr>
          </w:p>
        </w:tc>
        <w:tc>
          <w:tcPr>
            <w:tcW w:w="3005" w:type="dxa"/>
            <w:vMerge/>
          </w:tcPr>
          <w:p w:rsidR="00E90F74" w:rsidRDefault="00E90F74">
            <w:pPr>
              <w:pStyle w:val="ConsPlusNormal"/>
            </w:pPr>
          </w:p>
        </w:tc>
      </w:tr>
      <w:tr w:rsidR="00E90F74">
        <w:tc>
          <w:tcPr>
            <w:tcW w:w="1531" w:type="dxa"/>
          </w:tcPr>
          <w:p w:rsidR="00E90F74" w:rsidRDefault="00E90F74">
            <w:pPr>
              <w:pStyle w:val="ConsPlusNormal"/>
            </w:pPr>
          </w:p>
        </w:tc>
        <w:tc>
          <w:tcPr>
            <w:tcW w:w="850" w:type="dxa"/>
          </w:tcPr>
          <w:p w:rsidR="00E90F74" w:rsidRDefault="00E90F74">
            <w:pPr>
              <w:pStyle w:val="ConsPlusNormal"/>
            </w:pPr>
          </w:p>
        </w:tc>
        <w:tc>
          <w:tcPr>
            <w:tcW w:w="3685" w:type="dxa"/>
          </w:tcPr>
          <w:p w:rsidR="00E90F74" w:rsidRDefault="00E90F74">
            <w:pPr>
              <w:pStyle w:val="ConsPlusNormal"/>
            </w:pPr>
          </w:p>
        </w:tc>
        <w:tc>
          <w:tcPr>
            <w:tcW w:w="3005" w:type="dxa"/>
          </w:tcPr>
          <w:p w:rsidR="00E90F74" w:rsidRDefault="00E90F74">
            <w:pPr>
              <w:pStyle w:val="ConsPlusNormal"/>
            </w:pPr>
          </w:p>
        </w:tc>
      </w:tr>
      <w:tr w:rsidR="00E90F74">
        <w:tc>
          <w:tcPr>
            <w:tcW w:w="1531" w:type="dxa"/>
          </w:tcPr>
          <w:p w:rsidR="00E90F74" w:rsidRDefault="00E90F74">
            <w:pPr>
              <w:pStyle w:val="ConsPlusNormal"/>
            </w:pPr>
          </w:p>
        </w:tc>
        <w:tc>
          <w:tcPr>
            <w:tcW w:w="850" w:type="dxa"/>
          </w:tcPr>
          <w:p w:rsidR="00E90F74" w:rsidRDefault="00E90F74">
            <w:pPr>
              <w:pStyle w:val="ConsPlusNormal"/>
            </w:pPr>
          </w:p>
        </w:tc>
        <w:tc>
          <w:tcPr>
            <w:tcW w:w="3685" w:type="dxa"/>
          </w:tcPr>
          <w:p w:rsidR="00E90F74" w:rsidRDefault="00E90F74">
            <w:pPr>
              <w:pStyle w:val="ConsPlusNormal"/>
            </w:pPr>
          </w:p>
        </w:tc>
        <w:tc>
          <w:tcPr>
            <w:tcW w:w="3005" w:type="dxa"/>
          </w:tcPr>
          <w:p w:rsidR="00E90F74" w:rsidRDefault="00E90F74">
            <w:pPr>
              <w:pStyle w:val="ConsPlusNormal"/>
            </w:pPr>
          </w:p>
        </w:tc>
      </w:tr>
    </w:tbl>
    <w:p w:rsidR="00E90F74" w:rsidRDefault="00E90F74">
      <w:pPr>
        <w:pStyle w:val="ConsPlusNormal"/>
      </w:pPr>
    </w:p>
    <w:p w:rsidR="00E90F74" w:rsidRDefault="00E90F74">
      <w:pPr>
        <w:pStyle w:val="ConsPlusNonformat"/>
        <w:jc w:val="both"/>
      </w:pPr>
      <w:r>
        <w:t xml:space="preserve">    Общий стаж работы ______________, стаж работы в отрасли ______________,</w:t>
      </w:r>
    </w:p>
    <w:p w:rsidR="00E90F74" w:rsidRDefault="00E90F74">
      <w:pPr>
        <w:pStyle w:val="ConsPlusNonformat"/>
        <w:jc w:val="both"/>
      </w:pPr>
      <w:r>
        <w:t>стаж в данном трудовом коллективе ____________.</w:t>
      </w:r>
    </w:p>
    <w:p w:rsidR="00E90F74" w:rsidRDefault="00E90F74">
      <w:pPr>
        <w:pStyle w:val="ConsPlusNonformat"/>
        <w:jc w:val="both"/>
      </w:pPr>
      <w:r>
        <w:t xml:space="preserve">    8.  Характеристика с подробным изложением конкретных заслуг, достижений</w:t>
      </w:r>
    </w:p>
    <w:p w:rsidR="00E90F74" w:rsidRDefault="00E90F74">
      <w:pPr>
        <w:pStyle w:val="ConsPlusNonformat"/>
        <w:jc w:val="both"/>
      </w:pPr>
      <w:r>
        <w:t>кандидата _________________________________________________________________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9. Сведения об отсутствии неснятой или непогашенной судимости 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10.  Сведения  о  страховом  номере  индивидуального  лицевого  счета </w:t>
      </w:r>
      <w:proofErr w:type="gramStart"/>
      <w:r>
        <w:t>в</w:t>
      </w:r>
      <w:proofErr w:type="gramEnd"/>
    </w:p>
    <w:p w:rsidR="00E90F74" w:rsidRDefault="00E90F74">
      <w:pPr>
        <w:pStyle w:val="ConsPlusNonformat"/>
        <w:jc w:val="both"/>
      </w:pPr>
      <w:r>
        <w:t>системе пенсионного страхования (СНИЛС) ___________________________________</w:t>
      </w:r>
    </w:p>
    <w:p w:rsidR="00E90F74" w:rsidRDefault="00E90F74">
      <w:pPr>
        <w:pStyle w:val="ConsPlusNonformat"/>
        <w:jc w:val="both"/>
      </w:pPr>
      <w:r>
        <w:t xml:space="preserve">    11. Кандидатура _______________________________ рекомендована собранием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Протокол N _______ от __________ года.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Руководитель предприятия, учреждения,</w:t>
      </w:r>
    </w:p>
    <w:p w:rsidR="00E90F74" w:rsidRDefault="00E90F74">
      <w:pPr>
        <w:pStyle w:val="ConsPlusNonformat"/>
        <w:jc w:val="both"/>
      </w:pPr>
      <w:r>
        <w:t xml:space="preserve">    организации, объединения                 ______________________________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"__" ____________ 20 г.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М.П.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                              РЕШЕНИЕ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Комиссии   муниципального   образования  городского  округа  "Ухта"  </w:t>
      </w:r>
      <w:proofErr w:type="gramStart"/>
      <w:r>
        <w:t>по</w:t>
      </w:r>
      <w:proofErr w:type="gramEnd"/>
    </w:p>
    <w:p w:rsidR="00E90F74" w:rsidRDefault="00E90F74">
      <w:pPr>
        <w:pStyle w:val="ConsPlusNonformat"/>
        <w:jc w:val="both"/>
      </w:pPr>
      <w:r>
        <w:t>наградам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"__" ____________ 20 г.                    Протокол N _________________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Председатель комиссии ______________________ /________________________/</w:t>
      </w: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  <w:jc w:val="right"/>
        <w:outlineLvl w:val="0"/>
      </w:pPr>
      <w:r>
        <w:t>Утверждены</w:t>
      </w:r>
    </w:p>
    <w:p w:rsidR="00E90F74" w:rsidRDefault="00E90F74">
      <w:pPr>
        <w:pStyle w:val="ConsPlusNormal"/>
        <w:jc w:val="right"/>
      </w:pPr>
      <w:r>
        <w:t>решением</w:t>
      </w:r>
    </w:p>
    <w:p w:rsidR="00E90F74" w:rsidRDefault="00E90F74">
      <w:pPr>
        <w:pStyle w:val="ConsPlusNormal"/>
        <w:jc w:val="right"/>
      </w:pPr>
      <w:r>
        <w:t>Совета МОГО "Ухта"</w:t>
      </w:r>
    </w:p>
    <w:p w:rsidR="00E90F74" w:rsidRDefault="00E90F74">
      <w:pPr>
        <w:pStyle w:val="ConsPlusNormal"/>
        <w:jc w:val="right"/>
      </w:pPr>
      <w:r>
        <w:t>от 25 октября 2018 г. N 298</w:t>
      </w:r>
    </w:p>
    <w:p w:rsidR="00E90F74" w:rsidRDefault="00E90F74">
      <w:pPr>
        <w:pStyle w:val="ConsPlusNormal"/>
        <w:jc w:val="right"/>
      </w:pPr>
      <w:r>
        <w:t>(приложение 2)</w:t>
      </w:r>
    </w:p>
    <w:p w:rsidR="00E90F74" w:rsidRDefault="00E90F74">
      <w:pPr>
        <w:pStyle w:val="ConsPlusNormal"/>
      </w:pPr>
    </w:p>
    <w:p w:rsidR="00E90F74" w:rsidRDefault="00E90F74">
      <w:pPr>
        <w:pStyle w:val="ConsPlusTitle"/>
        <w:jc w:val="center"/>
      </w:pPr>
      <w:bookmarkStart w:id="5" w:name="P247"/>
      <w:bookmarkEnd w:id="5"/>
      <w:r>
        <w:t>ПОРЯДОК И УСЛОВИЯ</w:t>
      </w:r>
    </w:p>
    <w:p w:rsidR="00E90F74" w:rsidRDefault="00E90F74">
      <w:pPr>
        <w:pStyle w:val="ConsPlusTitle"/>
        <w:jc w:val="center"/>
      </w:pPr>
      <w:r>
        <w:t>НАГРАЖДЕНИЯ ЗНАКОМ ОТЛИЧИЯ "ЗА ЗАСЛУГИ ПЕРЕД УХТОЙ"</w:t>
      </w:r>
    </w:p>
    <w:p w:rsidR="00E90F74" w:rsidRDefault="00E90F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0F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F74" w:rsidRDefault="00E90F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F74" w:rsidRDefault="00E90F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Совета МО городского округа "Ухта" от 28.04.2020 </w:t>
            </w:r>
            <w:hyperlink r:id="rId39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0F74" w:rsidRDefault="00E90F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26.10.2023 </w:t>
            </w:r>
            <w:hyperlink r:id="rId40">
              <w:r>
                <w:rPr>
                  <w:color w:val="0000FF"/>
                </w:rPr>
                <w:t>N 248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</w:tr>
    </w:tbl>
    <w:p w:rsidR="00E90F74" w:rsidRDefault="00E90F74">
      <w:pPr>
        <w:pStyle w:val="ConsPlusNormal"/>
      </w:pPr>
    </w:p>
    <w:p w:rsidR="00E90F74" w:rsidRDefault="00E90F74">
      <w:pPr>
        <w:pStyle w:val="ConsPlusNormal"/>
        <w:ind w:firstLine="540"/>
        <w:jc w:val="both"/>
      </w:pPr>
      <w:r>
        <w:t>1. Настоящий Порядок регулирует вопросы, связанные с награждением Знаком отличия "За заслуги перед Ухтой".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Знаком отличия "За заслуги перед Ухтой" награждаются граждане за заслуги в различных областях общественно-полезной деятельности, направленной на благо муниципального образования городского округа "Ухта" (далее - МОГО "Ухта"), личный вклад в развитие экономики, науки, культуры, искусства, спорта, защиту Отечества, муниципальное строительство, воспитание, образование, просвещение; охрану здоровья, жизни и прав граждан; благотворительную деятельность и иные заслуги перед МОГО "Ухта".</w:t>
      </w:r>
      <w:proofErr w:type="gramEnd"/>
    </w:p>
    <w:p w:rsidR="00E90F74" w:rsidRDefault="00E90F74">
      <w:pPr>
        <w:pStyle w:val="ConsPlusNormal"/>
        <w:spacing w:before="220"/>
        <w:ind w:firstLine="540"/>
        <w:jc w:val="both"/>
      </w:pPr>
      <w:r>
        <w:t>При этом достаточно одного из оснований, перечисленных выше, для награждения Знаком отличия "За заслуги перед Ухтой".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3. Знаком отличия "За заслуги перед Ухтой" награждаются лица, имеющие награды муниципального образования "Город Ухта", муниципального образования городского округа "Ухта", государственные награды Российской Федерации, государственные награды Республики Коми, иные награды.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При этом возможно как наличие одной из перечисленных в настоящем пункте наград, так и нескольких.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4. Правом выдвижения кандидатуры на награждение Знаком отличия "За заслуги перед Ухтой" обладают: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органы местного самоуправления МОГО "Ухта", президиум Совета МОГО "Ухта", постоянные депутатские комиссии Совета МОГО "Ухта", депутат (депутаты)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предприятия, учреждения, организации всех форм собственности, расположенные на территории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общественные объединения и творческие союзы, зарегистрированные в установленном порядке;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органы государственной власти Республики Коми.</w:t>
      </w:r>
    </w:p>
    <w:p w:rsidR="00E90F74" w:rsidRDefault="00E90F74">
      <w:pPr>
        <w:pStyle w:val="ConsPlusNormal"/>
        <w:spacing w:before="220"/>
        <w:ind w:firstLine="540"/>
        <w:jc w:val="both"/>
      </w:pPr>
      <w:bookmarkStart w:id="6" w:name="P263"/>
      <w:bookmarkEnd w:id="6"/>
      <w:r>
        <w:t>5. Для награждения Знаком отличия "За заслуги перед Ухтой" представляются следующие документы: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ходатайство о награждении Знаком отличия "За заслуги перед Ухтой";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- </w:t>
      </w:r>
      <w:hyperlink w:anchor="P303">
        <w:r>
          <w:rPr>
            <w:color w:val="0000FF"/>
          </w:rPr>
          <w:t>представление</w:t>
        </w:r>
      </w:hyperlink>
      <w:r>
        <w:t xml:space="preserve"> к награждению Знаком отличия "За заслуги перед Ухтой" по форме согласно приложению к настоящему Порядку;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копии документов, подтверждающие достижения, заслуги, имеющиеся награды кандидата к награждению Знаком отличия "За заслуги перед Ухтой";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фотография кандидата размером не менее 10 x 15 см;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согласие от кандидата на обработку персональных данных.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Лица, представившие документы, указанные в настоящем пункте, несут персональную ответственность за достоверность и актуальность сведений, указанных в представлении к награждению.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6. Основанием для отклонения ходатайства о награждении является предоставление неполного пакета документов, указанных в </w:t>
      </w:r>
      <w:hyperlink w:anchor="P263">
        <w:r>
          <w:rPr>
            <w:color w:val="0000FF"/>
          </w:rPr>
          <w:t>пункте 5</w:t>
        </w:r>
      </w:hyperlink>
      <w:r>
        <w:t xml:space="preserve"> настоящего Порядка, или направление представления к награждению по неустановленной форме.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Повторно представление к награждению одного и того же лица возможно к рассмотрению после устранения выявленных недостатков и повторного внесения необходимых наградных </w:t>
      </w:r>
      <w:r>
        <w:lastRenderedPageBreak/>
        <w:t>материалов.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7. Документы направляются в адрес Совет МОГО "Ухта".</w:t>
      </w:r>
    </w:p>
    <w:p w:rsidR="00E90F74" w:rsidRDefault="00E90F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8. Предварительно поступившие наградные материалы рассматриваются Комиссией МОГО "Ухта" по наградам.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В течение трех рабочих дней со дня поступления наградных материалов председатель Совета МОГО "Ухта" либо лицо, исполняющее его обязанности, соответствующим распоряжением назначает дату, время и место проведения заседания Комиссии МОГО "Ухта" по наградам. Срок рассмотрения поступивших материалов указанной Комиссией не может превышать одного месяца со дня их регистрации в Совете МОГО "Ухта".</w:t>
      </w:r>
    </w:p>
    <w:p w:rsidR="00E90F74" w:rsidRDefault="00E90F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9. О результате рассмотрения поступивших наградных материалов Комиссия МОГО "Ухта" по наградам в течение двух рабочих дней со дня соответствующего заседания готовит свое заключение в форме протокола заседания Комиссии о поддержке награждения либо об отказе.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В случае принятия Комиссией МОГО "Ухта" по наградам решения поддержать ходатайство о награждении Знаком отличия "За заслуги перед Ухтой", в своем заключении Комиссия рекомендует председателю Совета МОГО "Ухта" разработать и внести в установленном порядке в Совет МОГО "Ухта" соответствующий проект решения.</w:t>
      </w:r>
    </w:p>
    <w:p w:rsidR="00E90F74" w:rsidRDefault="00E90F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Решение Комиссии МОГО "Ухта" по наградам об отказе поддержать </w:t>
      </w:r>
      <w:proofErr w:type="gramStart"/>
      <w:r>
        <w:t>ходатайство</w:t>
      </w:r>
      <w:proofErr w:type="gramEnd"/>
      <w:r>
        <w:t xml:space="preserve"> о награждении Знаком отличия "За заслуги перед Ухтой" оформляется протоколом, проект решения Совета МОГО "Ухта" в этом случае не разрабатывается. Решение Комиссии МОГО "Ухта" по наградам об отказе поддержать ходатайства о награждении Знаком отличия "За заслуги перед Ухтой" доводится до сведения Совета МОГО "Ухта" путем рассылки каждому депутату по электронной почте протокола соответствующего заседания Комиссии МОГО "Ухта" по наградам, а также на заседаниях постоянных комиссий Совета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В течение трех рабочих дней со дня принятия Комиссией МОГО "Ухта" по наградам решения председатель Совета МОГО "Ухта" письменно уведомляет органы или организации, направившие документы, о принятом решении. В случае принятия Комиссией МОГО "Ухта" по наградам решения об отказе поддержать </w:t>
      </w:r>
      <w:proofErr w:type="gramStart"/>
      <w:r>
        <w:t>ходатайство</w:t>
      </w:r>
      <w:proofErr w:type="gramEnd"/>
      <w:r>
        <w:t xml:space="preserve"> о награждении Знаком отличия "За заслуги перед Ухтой", председатель Совета МОГО "Ухта" вместе с уведомлением о принятом Комиссией МОГО "Ухта" по наградам решении возвращает документы о награждении инициатору.</w:t>
      </w:r>
    </w:p>
    <w:p w:rsidR="00E90F74" w:rsidRDefault="00E90F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10. Награждение Знаком отличия "За заслуги перед Ухтой" оформляется в виде решения Совета МОГО "Ухта", принимаемого открытым голосованием большинством голосов от установленного числа депутатов Совета МОГО "Ухта" на заседании Совета МОГО "Ухта", срок проведения которого определяется в соответствии с </w:t>
      </w:r>
      <w:hyperlink r:id="rId45">
        <w:r>
          <w:rPr>
            <w:color w:val="0000FF"/>
          </w:rPr>
          <w:t>Регламентом</w:t>
        </w:r>
      </w:hyperlink>
      <w:r>
        <w:t xml:space="preserve"> Совета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Решение Совета МОГО "Ухта" подлежит опубликованию в Информационном бюллетене Совета и администрации МОГО "Ухта" "Город".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11. После принятия Советом МОГО "Ухта" решения о награждении Знаком отличия "За заслуги перед Ухтой" отдел по организации деятельности Совета МОГО "Ухта" администрации МОГО "Ухта" готовит удостоверение к Знаку отличия "За заслуги перед Ухтой".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12. Награжденным Знаком отличия "За заслуги перед Ухтой" вручается удостоверение, которое подписывается главой МОГО "Ухта" - руководителем администрации МОГО "Ухта" и председателем Совета МОГО "Ухта", а также денежная премия в размере пяти тысяч рублей </w:t>
      </w:r>
      <w:r>
        <w:lastRenderedPageBreak/>
        <w:t>(вручается лично).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В случае награждения Знаком отличия "За заслуги перед Ухтой" главы МОГО "Ухта" - руководителя администрации МОГО "Ухта" удостоверение подписывается председателем Совета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В случае награждения Знаком отличия "За заслуги перед Ухтой" председателя Совета МОГО "Ухта" удостоверение подписывается главой МОГО "Ухта" - руководителем администрации МОГО "Ухта".</w:t>
      </w:r>
    </w:p>
    <w:p w:rsidR="00E90F74" w:rsidRDefault="00E90F74">
      <w:pPr>
        <w:pStyle w:val="ConsPlusNormal"/>
        <w:jc w:val="both"/>
      </w:pPr>
      <w:r>
        <w:t xml:space="preserve">(п. 12 в ред. </w:t>
      </w:r>
      <w:hyperlink r:id="rId46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26.10.2023 N 248)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13. Награждение Знаком отличия "За заслуги перед Ухтой" проводится главой МОГО "Ухта" - руководителем администрации МОГО "Ухта", председателем Совета МОГО "Ухта" либо уполномоченными ими лицами в торжественной обстановке.</w:t>
      </w:r>
    </w:p>
    <w:p w:rsidR="00E90F74" w:rsidRDefault="00E90F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47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14. Финансирование расходов, связанных с изготовлением удостоверения, осуществлением денежной премии к Знаку отличия "За заслуги перед Ухтой" осуществляется за счет средств бюджета МОГО "Ухта".</w:t>
      </w: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  <w:jc w:val="right"/>
        <w:outlineLvl w:val="1"/>
      </w:pPr>
      <w:r>
        <w:t>Приложение</w:t>
      </w:r>
    </w:p>
    <w:p w:rsidR="00E90F74" w:rsidRDefault="00E90F74">
      <w:pPr>
        <w:pStyle w:val="ConsPlusNormal"/>
        <w:jc w:val="right"/>
      </w:pPr>
      <w:r>
        <w:t>к Порядку и условиям</w:t>
      </w:r>
    </w:p>
    <w:p w:rsidR="00E90F74" w:rsidRDefault="00E90F74">
      <w:pPr>
        <w:pStyle w:val="ConsPlusNormal"/>
        <w:jc w:val="right"/>
      </w:pPr>
      <w:r>
        <w:t>награждения Знаком отличия</w:t>
      </w:r>
    </w:p>
    <w:p w:rsidR="00E90F74" w:rsidRDefault="00E90F74">
      <w:pPr>
        <w:pStyle w:val="ConsPlusNormal"/>
        <w:jc w:val="right"/>
      </w:pPr>
      <w:r>
        <w:t>"За заслуги перед Ухтой"</w:t>
      </w:r>
    </w:p>
    <w:p w:rsidR="00E90F74" w:rsidRDefault="00E90F74">
      <w:pPr>
        <w:pStyle w:val="ConsPlusNormal"/>
      </w:pPr>
    </w:p>
    <w:p w:rsidR="00E90F74" w:rsidRDefault="00E90F74">
      <w:pPr>
        <w:pStyle w:val="ConsPlusNonformat"/>
        <w:jc w:val="both"/>
      </w:pPr>
      <w:bookmarkStart w:id="7" w:name="P303"/>
      <w:bookmarkEnd w:id="7"/>
      <w:r>
        <w:t xml:space="preserve">                               Представление</w:t>
      </w:r>
    </w:p>
    <w:p w:rsidR="00E90F74" w:rsidRDefault="00E90F74">
      <w:pPr>
        <w:pStyle w:val="ConsPlusNonformat"/>
        <w:jc w:val="both"/>
      </w:pPr>
      <w:r>
        <w:t xml:space="preserve">           к награждению Знаком отличия "За заслуги перед Ухтой"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2. </w:t>
      </w:r>
      <w:proofErr w:type="gramStart"/>
      <w:r>
        <w:t>Должность, место работы (указать точное наименование предприятия,</w:t>
      </w:r>
      <w:proofErr w:type="gramEnd"/>
    </w:p>
    <w:p w:rsidR="00E90F74" w:rsidRDefault="00E90F74">
      <w:pPr>
        <w:pStyle w:val="ConsPlusNonformat"/>
        <w:jc w:val="both"/>
      </w:pPr>
      <w:r>
        <w:t>учреждения, организации, объединения) 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3. Число, месяц, год и место рождения 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4. Какими наградами награжде</w:t>
      </w:r>
      <w:proofErr w:type="gramStart"/>
      <w:r>
        <w:t>н(</w:t>
      </w:r>
      <w:proofErr w:type="gramEnd"/>
      <w:r>
        <w:t>а) и даты награждения 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5. Домашний адрес, телефон 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6.  </w:t>
      </w:r>
      <w:proofErr w:type="gramStart"/>
      <w:r>
        <w:t>Выполняемая  работа с начала трудовой деятельности (включая учебу в</w:t>
      </w:r>
      <w:proofErr w:type="gramEnd"/>
    </w:p>
    <w:p w:rsidR="00E90F74" w:rsidRDefault="00E90F74">
      <w:pPr>
        <w:pStyle w:val="ConsPlusNonformat"/>
        <w:jc w:val="both"/>
      </w:pPr>
      <w:r>
        <w:t xml:space="preserve">высших и средних 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E90F74" w:rsidRDefault="00E90F7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850"/>
        <w:gridCol w:w="3685"/>
        <w:gridCol w:w="3005"/>
      </w:tblGrid>
      <w:tr w:rsidR="00E90F74">
        <w:tc>
          <w:tcPr>
            <w:tcW w:w="2381" w:type="dxa"/>
            <w:gridSpan w:val="2"/>
          </w:tcPr>
          <w:p w:rsidR="00E90F74" w:rsidRDefault="00E90F74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685" w:type="dxa"/>
            <w:vMerge w:val="restart"/>
          </w:tcPr>
          <w:p w:rsidR="00E90F74" w:rsidRDefault="00E90F74">
            <w:pPr>
              <w:pStyle w:val="ConsPlusNormal"/>
              <w:jc w:val="center"/>
            </w:pPr>
            <w:r>
              <w:t>Должность с указанием учреждения, организации, предприятия</w:t>
            </w:r>
          </w:p>
        </w:tc>
        <w:tc>
          <w:tcPr>
            <w:tcW w:w="3005" w:type="dxa"/>
            <w:vMerge w:val="restart"/>
          </w:tcPr>
          <w:p w:rsidR="00E90F74" w:rsidRDefault="00E90F74">
            <w:pPr>
              <w:pStyle w:val="ConsPlusNormal"/>
              <w:jc w:val="center"/>
            </w:pPr>
            <w:r>
              <w:t>Местонахождение учреждения, организации, предприятия</w:t>
            </w:r>
          </w:p>
        </w:tc>
      </w:tr>
      <w:tr w:rsidR="00E90F74">
        <w:tc>
          <w:tcPr>
            <w:tcW w:w="1531" w:type="dxa"/>
          </w:tcPr>
          <w:p w:rsidR="00E90F74" w:rsidRDefault="00E90F7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50" w:type="dxa"/>
          </w:tcPr>
          <w:p w:rsidR="00E90F74" w:rsidRDefault="00E90F7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685" w:type="dxa"/>
            <w:vMerge/>
          </w:tcPr>
          <w:p w:rsidR="00E90F74" w:rsidRDefault="00E90F74">
            <w:pPr>
              <w:pStyle w:val="ConsPlusNormal"/>
            </w:pPr>
          </w:p>
        </w:tc>
        <w:tc>
          <w:tcPr>
            <w:tcW w:w="3005" w:type="dxa"/>
            <w:vMerge/>
          </w:tcPr>
          <w:p w:rsidR="00E90F74" w:rsidRDefault="00E90F74">
            <w:pPr>
              <w:pStyle w:val="ConsPlusNormal"/>
            </w:pPr>
          </w:p>
        </w:tc>
      </w:tr>
      <w:tr w:rsidR="00E90F74">
        <w:tc>
          <w:tcPr>
            <w:tcW w:w="1531" w:type="dxa"/>
          </w:tcPr>
          <w:p w:rsidR="00E90F74" w:rsidRDefault="00E90F74">
            <w:pPr>
              <w:pStyle w:val="ConsPlusNormal"/>
            </w:pPr>
          </w:p>
        </w:tc>
        <w:tc>
          <w:tcPr>
            <w:tcW w:w="850" w:type="dxa"/>
          </w:tcPr>
          <w:p w:rsidR="00E90F74" w:rsidRDefault="00E90F74">
            <w:pPr>
              <w:pStyle w:val="ConsPlusNormal"/>
            </w:pPr>
          </w:p>
        </w:tc>
        <w:tc>
          <w:tcPr>
            <w:tcW w:w="3685" w:type="dxa"/>
          </w:tcPr>
          <w:p w:rsidR="00E90F74" w:rsidRDefault="00E90F74">
            <w:pPr>
              <w:pStyle w:val="ConsPlusNormal"/>
            </w:pPr>
          </w:p>
        </w:tc>
        <w:tc>
          <w:tcPr>
            <w:tcW w:w="3005" w:type="dxa"/>
          </w:tcPr>
          <w:p w:rsidR="00E90F74" w:rsidRDefault="00E90F74">
            <w:pPr>
              <w:pStyle w:val="ConsPlusNormal"/>
            </w:pPr>
          </w:p>
        </w:tc>
      </w:tr>
      <w:tr w:rsidR="00E90F74">
        <w:tc>
          <w:tcPr>
            <w:tcW w:w="1531" w:type="dxa"/>
          </w:tcPr>
          <w:p w:rsidR="00E90F74" w:rsidRDefault="00E90F74">
            <w:pPr>
              <w:pStyle w:val="ConsPlusNormal"/>
            </w:pPr>
          </w:p>
        </w:tc>
        <w:tc>
          <w:tcPr>
            <w:tcW w:w="850" w:type="dxa"/>
          </w:tcPr>
          <w:p w:rsidR="00E90F74" w:rsidRDefault="00E90F74">
            <w:pPr>
              <w:pStyle w:val="ConsPlusNormal"/>
            </w:pPr>
          </w:p>
        </w:tc>
        <w:tc>
          <w:tcPr>
            <w:tcW w:w="3685" w:type="dxa"/>
          </w:tcPr>
          <w:p w:rsidR="00E90F74" w:rsidRDefault="00E90F74">
            <w:pPr>
              <w:pStyle w:val="ConsPlusNormal"/>
            </w:pPr>
          </w:p>
        </w:tc>
        <w:tc>
          <w:tcPr>
            <w:tcW w:w="3005" w:type="dxa"/>
          </w:tcPr>
          <w:p w:rsidR="00E90F74" w:rsidRDefault="00E90F74">
            <w:pPr>
              <w:pStyle w:val="ConsPlusNormal"/>
            </w:pPr>
          </w:p>
        </w:tc>
      </w:tr>
    </w:tbl>
    <w:p w:rsidR="00E90F74" w:rsidRDefault="00E90F74">
      <w:pPr>
        <w:pStyle w:val="ConsPlusNormal"/>
      </w:pPr>
    </w:p>
    <w:p w:rsidR="00E90F74" w:rsidRDefault="00E90F74">
      <w:pPr>
        <w:pStyle w:val="ConsPlusNonformat"/>
        <w:jc w:val="both"/>
      </w:pPr>
      <w:r>
        <w:t xml:space="preserve">    Общий стаж работы ______________, стаж работы в отрасли ______________,</w:t>
      </w:r>
    </w:p>
    <w:p w:rsidR="00E90F74" w:rsidRDefault="00E90F74">
      <w:pPr>
        <w:pStyle w:val="ConsPlusNonformat"/>
        <w:jc w:val="both"/>
      </w:pPr>
      <w:r>
        <w:t>стаж в данном трудовом коллективе ____________.</w:t>
      </w:r>
    </w:p>
    <w:p w:rsidR="00E90F74" w:rsidRDefault="00E90F74">
      <w:pPr>
        <w:pStyle w:val="ConsPlusNonformat"/>
        <w:jc w:val="both"/>
      </w:pPr>
      <w:r>
        <w:t xml:space="preserve">    7.  Характеристика с подробным изложением конкретных заслуг, достижений</w:t>
      </w:r>
    </w:p>
    <w:p w:rsidR="00E90F74" w:rsidRDefault="00E90F74">
      <w:pPr>
        <w:pStyle w:val="ConsPlusNonformat"/>
        <w:jc w:val="both"/>
      </w:pPr>
      <w:r>
        <w:lastRenderedPageBreak/>
        <w:t>кандидата _________________________________________________________________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8. Сведения об отсутствии неснятой или непогашенной судимости 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9. Сведения о страховом номере индивидуального лицевого счета в системе</w:t>
      </w:r>
    </w:p>
    <w:p w:rsidR="00E90F74" w:rsidRDefault="00E90F74">
      <w:pPr>
        <w:pStyle w:val="ConsPlusNonformat"/>
        <w:jc w:val="both"/>
      </w:pPr>
      <w:r>
        <w:t>пенсионного страхования (СНИЛС) ___________________________________________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Руководитель предприятия, учреждения,</w:t>
      </w:r>
    </w:p>
    <w:p w:rsidR="00E90F74" w:rsidRDefault="00E90F74">
      <w:pPr>
        <w:pStyle w:val="ConsPlusNonformat"/>
        <w:jc w:val="both"/>
      </w:pPr>
      <w:r>
        <w:t xml:space="preserve">    организации, объединения                 ______________________________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"__" ___________ 20 г.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М.П.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                              РЕШЕНИЕ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Комиссии   муниципального   образования  городского  округа  "Ухта"  </w:t>
      </w:r>
      <w:proofErr w:type="gramStart"/>
      <w:r>
        <w:t>по</w:t>
      </w:r>
      <w:proofErr w:type="gramEnd"/>
    </w:p>
    <w:p w:rsidR="00E90F74" w:rsidRDefault="00E90F74">
      <w:pPr>
        <w:pStyle w:val="ConsPlusNonformat"/>
        <w:jc w:val="both"/>
      </w:pPr>
      <w:r>
        <w:t>наградам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"__" ____________ 20 г.                    Протокол N _________________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Председатель комиссии ______________________ /________________________/</w:t>
      </w: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  <w:jc w:val="right"/>
        <w:outlineLvl w:val="0"/>
      </w:pPr>
      <w:r>
        <w:t>Утверждены</w:t>
      </w:r>
    </w:p>
    <w:p w:rsidR="00E90F74" w:rsidRDefault="00E90F74">
      <w:pPr>
        <w:pStyle w:val="ConsPlusNormal"/>
        <w:jc w:val="right"/>
      </w:pPr>
      <w:r>
        <w:t>решением</w:t>
      </w:r>
    </w:p>
    <w:p w:rsidR="00E90F74" w:rsidRDefault="00E90F74">
      <w:pPr>
        <w:pStyle w:val="ConsPlusNormal"/>
        <w:jc w:val="right"/>
      </w:pPr>
      <w:r>
        <w:t>Совета МОГО "Ухта"</w:t>
      </w:r>
    </w:p>
    <w:p w:rsidR="00E90F74" w:rsidRDefault="00E90F74">
      <w:pPr>
        <w:pStyle w:val="ConsPlusNormal"/>
        <w:jc w:val="right"/>
      </w:pPr>
      <w:r>
        <w:t>от 25 октября 2018 г. N 298</w:t>
      </w:r>
    </w:p>
    <w:p w:rsidR="00E90F74" w:rsidRDefault="00E90F74">
      <w:pPr>
        <w:pStyle w:val="ConsPlusNormal"/>
        <w:jc w:val="right"/>
      </w:pPr>
      <w:r>
        <w:t>(приложение 3)</w:t>
      </w:r>
    </w:p>
    <w:p w:rsidR="00E90F74" w:rsidRDefault="00E90F74">
      <w:pPr>
        <w:pStyle w:val="ConsPlusNormal"/>
      </w:pPr>
    </w:p>
    <w:p w:rsidR="00E90F74" w:rsidRDefault="00E90F74">
      <w:pPr>
        <w:pStyle w:val="ConsPlusTitle"/>
        <w:jc w:val="center"/>
      </w:pPr>
      <w:bookmarkStart w:id="8" w:name="P377"/>
      <w:bookmarkEnd w:id="8"/>
      <w:r>
        <w:t>ПОРЯДОК И УСЛОВИЯ</w:t>
      </w:r>
    </w:p>
    <w:p w:rsidR="00E90F74" w:rsidRDefault="00E90F74">
      <w:pPr>
        <w:pStyle w:val="ConsPlusTitle"/>
        <w:jc w:val="center"/>
      </w:pPr>
      <w:r>
        <w:t>НАГРАЖДЕНИЯ ПОЧЕТНОЙ ГРАМОТОЙ СОВЕТА МУНИЦИПАЛЬНОГО</w:t>
      </w:r>
    </w:p>
    <w:p w:rsidR="00E90F74" w:rsidRDefault="00E90F74">
      <w:pPr>
        <w:pStyle w:val="ConsPlusTitle"/>
        <w:jc w:val="center"/>
      </w:pPr>
      <w:r>
        <w:t>ОБРАЗОВАНИЯ ГОРОДСКОГО ОКРУГА "УХТА"</w:t>
      </w:r>
    </w:p>
    <w:p w:rsidR="00E90F74" w:rsidRDefault="00E90F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0F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F74" w:rsidRDefault="00E90F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F74" w:rsidRDefault="00E90F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"Ухта" от 28.04.2020 N 436)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</w:tr>
    </w:tbl>
    <w:p w:rsidR="00E90F74" w:rsidRDefault="00E90F74">
      <w:pPr>
        <w:pStyle w:val="ConsPlusNormal"/>
      </w:pPr>
    </w:p>
    <w:p w:rsidR="00E90F74" w:rsidRDefault="00E90F74">
      <w:pPr>
        <w:pStyle w:val="ConsPlusNormal"/>
        <w:ind w:firstLine="540"/>
        <w:jc w:val="both"/>
      </w:pPr>
      <w:r>
        <w:t>1. Настоящий Порядок регулирует вопросы, связанные с награждением Почетной грамотой Совета муниципального образования городского округа "Ухта" (далее - Почетная грамота, МОГО "Ухта" соответственно).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2. Почетной грамотой награждаются граждане и организации МОГО "Ухта", внесшие вклад: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в развитие нормотворческой деятельности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в обеспечение деятельности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в развитие территориального общественного самоуправления;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lastRenderedPageBreak/>
        <w:t>- в защиту общих интересов избирателей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в решение общественно значимой проблемы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в реализацию решений Совета МОГО "Ухта", направленных на формирование и исполнение бюджета МОГО "Ухта", выполнение программ социально-экономического развития, решение социальных проблем жителей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достаточно одного из оснований, перечисленных выше, для награждения Почетной грамотой.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3. Для рассмотрения вопроса о награждении Почетной грамотой гражданина в Совет МОГО "Ухта" вносятся: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ходатайство о награждении Почетной грамотой;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- </w:t>
      </w:r>
      <w:hyperlink w:anchor="P434">
        <w:r>
          <w:rPr>
            <w:color w:val="0000FF"/>
          </w:rPr>
          <w:t>представление</w:t>
        </w:r>
      </w:hyperlink>
      <w:r>
        <w:t xml:space="preserve"> к награждению Почетной грамотой по форме согласно приложению 1 к настоящему Порядку;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согласие от кандидата на обработку персональных данных.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Лица, представившие документы, указанные в настоящем пункте, несут персональную ответственность за достоверность и актуальность сведений, указанных в представлении к награждению.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4. Для рассмотрения вопроса о награждении Почетной грамотой организации в Совет МОГО "Ухта" вносятся: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ходатайство о награждении Почетной грамотой;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- </w:t>
      </w:r>
      <w:hyperlink w:anchor="P502">
        <w:r>
          <w:rPr>
            <w:color w:val="0000FF"/>
          </w:rPr>
          <w:t>представление</w:t>
        </w:r>
      </w:hyperlink>
      <w:r>
        <w:t xml:space="preserve"> к награждению Почетной грамотой по форме согласно приложению 2 к настоящему Порядку.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Лица, представившие документы, указанные в настоящем пункте, несут персональную ответственность за достоверность и актуальность сведений, указанных в представлении к награждению.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5. Правом внесения ходатайства о награждении Почетной грамотой обладают: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глава МОГО "Ухта" - руководитель администрации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председатель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заместитель председателя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президиум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постоянные комиссии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депутат (депутаты)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депутатские группы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органы местного самоуправления МОГО "Ухта".</w:t>
      </w:r>
    </w:p>
    <w:p w:rsidR="00E90F74" w:rsidRDefault="00E90F74">
      <w:pPr>
        <w:pStyle w:val="ConsPlusNormal"/>
        <w:jc w:val="both"/>
      </w:pPr>
      <w:r>
        <w:t xml:space="preserve">(п. 5 в ред. </w:t>
      </w:r>
      <w:hyperlink r:id="rId49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6. Основаниями к отказу в награждении Почетной грамотой являются: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lastRenderedPageBreak/>
        <w:t>- несоответствие поданных документов установленному настоящим Порядком перечню;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внесение представления в период срока действия дисциплинарного взыскания, примененного к кандидату на награждение (в отношении граждан).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7. Внесенные наградные материалы рассматриваются на ближайшем заседании Совета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8. Награждение Почетной грамотой оформляется в виде решения Совета МОГО "Ухта", принимаемого открытым голосованием большинством голосов от установленного числа депутатов Совета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9. Вручение Почетной грамоты производится в торжественной обстановке председателем Совета МОГО "Ухта" или по его поручению иным лицом.</w:t>
      </w:r>
    </w:p>
    <w:p w:rsidR="00E90F74" w:rsidRDefault="00E90F74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10. Гражданин, организация не могут быть повторно </w:t>
      </w:r>
      <w:proofErr w:type="gramStart"/>
      <w:r>
        <w:t>представлены</w:t>
      </w:r>
      <w:proofErr w:type="gramEnd"/>
      <w:r>
        <w:t xml:space="preserve"> к награждению Почетной грамотой.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11. Почетная грамота Совета МОГО "Ухта" изготавливается на государственных языках Республики Коми: коми и русском языках, подписывается председателем Совета МОГО "Ухта" и скрепляется гербовой печатью.</w:t>
      </w:r>
    </w:p>
    <w:p w:rsidR="00E90F74" w:rsidRDefault="00E90F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436)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12. Оформление документов о награждении Почетной грамотой осуществляет отдел по организации деятельности Совета МОГО "Ухта" администрации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13. Финансирование расходов, связанных с изготовлением Почетной грамоты, осуществляется за счет средств бюджета МОГО "Ухта".</w:t>
      </w: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  <w:jc w:val="right"/>
        <w:outlineLvl w:val="1"/>
      </w:pPr>
      <w:r>
        <w:t>Приложение 1</w:t>
      </w:r>
    </w:p>
    <w:p w:rsidR="00E90F74" w:rsidRDefault="00E90F74">
      <w:pPr>
        <w:pStyle w:val="ConsPlusNormal"/>
        <w:jc w:val="right"/>
      </w:pPr>
      <w:r>
        <w:t>к Порядку и условиям</w:t>
      </w:r>
    </w:p>
    <w:p w:rsidR="00E90F74" w:rsidRDefault="00E90F74">
      <w:pPr>
        <w:pStyle w:val="ConsPlusNormal"/>
        <w:jc w:val="right"/>
      </w:pPr>
      <w:r>
        <w:t>награждения Почетной грамотой</w:t>
      </w:r>
    </w:p>
    <w:p w:rsidR="00E90F74" w:rsidRDefault="00E90F74">
      <w:pPr>
        <w:pStyle w:val="ConsPlusNormal"/>
        <w:jc w:val="right"/>
      </w:pPr>
      <w:r>
        <w:t>Совета муниципального образования</w:t>
      </w:r>
    </w:p>
    <w:p w:rsidR="00E90F74" w:rsidRDefault="00E90F74">
      <w:pPr>
        <w:pStyle w:val="ConsPlusNormal"/>
        <w:jc w:val="right"/>
      </w:pPr>
      <w:r>
        <w:t>городского округа "Ухта"</w:t>
      </w:r>
    </w:p>
    <w:p w:rsidR="00E90F74" w:rsidRDefault="00E90F74">
      <w:pPr>
        <w:pStyle w:val="ConsPlusNormal"/>
      </w:pPr>
    </w:p>
    <w:p w:rsidR="00E90F74" w:rsidRDefault="00E90F74">
      <w:pPr>
        <w:pStyle w:val="ConsPlusNonformat"/>
        <w:jc w:val="both"/>
      </w:pPr>
      <w:bookmarkStart w:id="9" w:name="P434"/>
      <w:bookmarkEnd w:id="9"/>
      <w:r>
        <w:t xml:space="preserve">                               Представление</w:t>
      </w:r>
    </w:p>
    <w:p w:rsidR="00E90F74" w:rsidRDefault="00E90F74">
      <w:pPr>
        <w:pStyle w:val="ConsPlusNonformat"/>
        <w:jc w:val="both"/>
      </w:pPr>
      <w:r>
        <w:t xml:space="preserve">           к награждению Почетной грамотой Совета муниципального</w:t>
      </w:r>
    </w:p>
    <w:p w:rsidR="00E90F74" w:rsidRDefault="00E90F74">
      <w:pPr>
        <w:pStyle w:val="ConsPlusNonformat"/>
        <w:jc w:val="both"/>
      </w:pPr>
      <w:r>
        <w:t xml:space="preserve">        образования городского округа "Ухта" (в отношении граждан)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2. Должность, место работы 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                                (точное наименование организации)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3. Дата и место рождения 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4. Образование 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                   (наименование учебного заведения, специальность)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5. Домашний адрес _____________________________________________________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6. Какими наградами награжде</w:t>
      </w:r>
      <w:proofErr w:type="gramStart"/>
      <w:r>
        <w:t>н(</w:t>
      </w:r>
      <w:proofErr w:type="gramEnd"/>
      <w:r>
        <w:t>а) 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7. Виды поощрений за последний календарный год ________________________</w:t>
      </w:r>
    </w:p>
    <w:p w:rsidR="00E90F74" w:rsidRDefault="00E90F7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8.  </w:t>
      </w:r>
      <w:proofErr w:type="gramStart"/>
      <w:r>
        <w:t>Выполняемая  работа  с  начала трудовой деятельности (период учебы,</w:t>
      </w:r>
      <w:proofErr w:type="gramEnd"/>
    </w:p>
    <w:p w:rsidR="00E90F74" w:rsidRDefault="00E90F74">
      <w:pPr>
        <w:pStyle w:val="ConsPlusNonformat"/>
        <w:jc w:val="both"/>
      </w:pPr>
      <w:r>
        <w:t xml:space="preserve">включая  учебу  в  образовательных  учреждениях </w:t>
      </w:r>
      <w:proofErr w:type="gramStart"/>
      <w:r>
        <w:t>высшего</w:t>
      </w:r>
      <w:proofErr w:type="gramEnd"/>
      <w:r>
        <w:t xml:space="preserve"> профессионального и</w:t>
      </w:r>
    </w:p>
    <w:p w:rsidR="00E90F74" w:rsidRDefault="00E90F74">
      <w:pPr>
        <w:pStyle w:val="ConsPlusNonformat"/>
        <w:jc w:val="both"/>
      </w:pPr>
      <w:r>
        <w:t>среднего профессионального образования, военную службу)</w:t>
      </w:r>
    </w:p>
    <w:p w:rsidR="00E90F74" w:rsidRDefault="00E90F7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134"/>
        <w:gridCol w:w="3061"/>
        <w:gridCol w:w="2948"/>
      </w:tblGrid>
      <w:tr w:rsidR="00E90F74">
        <w:tc>
          <w:tcPr>
            <w:tcW w:w="3062" w:type="dxa"/>
            <w:gridSpan w:val="2"/>
          </w:tcPr>
          <w:p w:rsidR="00E90F74" w:rsidRDefault="00E90F74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061" w:type="dxa"/>
            <w:vMerge w:val="restart"/>
          </w:tcPr>
          <w:p w:rsidR="00E90F74" w:rsidRDefault="00E90F74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948" w:type="dxa"/>
            <w:vMerge w:val="restart"/>
          </w:tcPr>
          <w:p w:rsidR="00E90F74" w:rsidRDefault="00E90F74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E90F74">
        <w:tc>
          <w:tcPr>
            <w:tcW w:w="1928" w:type="dxa"/>
          </w:tcPr>
          <w:p w:rsidR="00E90F74" w:rsidRDefault="00E90F7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4" w:type="dxa"/>
          </w:tcPr>
          <w:p w:rsidR="00E90F74" w:rsidRDefault="00E90F7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061" w:type="dxa"/>
            <w:vMerge/>
          </w:tcPr>
          <w:p w:rsidR="00E90F74" w:rsidRDefault="00E90F74">
            <w:pPr>
              <w:pStyle w:val="ConsPlusNormal"/>
            </w:pPr>
          </w:p>
        </w:tc>
        <w:tc>
          <w:tcPr>
            <w:tcW w:w="2948" w:type="dxa"/>
            <w:vMerge/>
          </w:tcPr>
          <w:p w:rsidR="00E90F74" w:rsidRDefault="00E90F74">
            <w:pPr>
              <w:pStyle w:val="ConsPlusNormal"/>
            </w:pPr>
          </w:p>
        </w:tc>
      </w:tr>
      <w:tr w:rsidR="00E90F74">
        <w:tc>
          <w:tcPr>
            <w:tcW w:w="1928" w:type="dxa"/>
          </w:tcPr>
          <w:p w:rsidR="00E90F74" w:rsidRDefault="00E90F74">
            <w:pPr>
              <w:pStyle w:val="ConsPlusNormal"/>
            </w:pPr>
          </w:p>
        </w:tc>
        <w:tc>
          <w:tcPr>
            <w:tcW w:w="1134" w:type="dxa"/>
          </w:tcPr>
          <w:p w:rsidR="00E90F74" w:rsidRDefault="00E90F74">
            <w:pPr>
              <w:pStyle w:val="ConsPlusNormal"/>
            </w:pPr>
          </w:p>
        </w:tc>
        <w:tc>
          <w:tcPr>
            <w:tcW w:w="3061" w:type="dxa"/>
          </w:tcPr>
          <w:p w:rsidR="00E90F74" w:rsidRDefault="00E90F74">
            <w:pPr>
              <w:pStyle w:val="ConsPlusNormal"/>
            </w:pPr>
          </w:p>
        </w:tc>
        <w:tc>
          <w:tcPr>
            <w:tcW w:w="2948" w:type="dxa"/>
          </w:tcPr>
          <w:p w:rsidR="00E90F74" w:rsidRDefault="00E90F74">
            <w:pPr>
              <w:pStyle w:val="ConsPlusNormal"/>
            </w:pPr>
          </w:p>
        </w:tc>
      </w:tr>
      <w:tr w:rsidR="00E90F74">
        <w:tc>
          <w:tcPr>
            <w:tcW w:w="1928" w:type="dxa"/>
          </w:tcPr>
          <w:p w:rsidR="00E90F74" w:rsidRDefault="00E90F74">
            <w:pPr>
              <w:pStyle w:val="ConsPlusNormal"/>
            </w:pPr>
          </w:p>
        </w:tc>
        <w:tc>
          <w:tcPr>
            <w:tcW w:w="1134" w:type="dxa"/>
          </w:tcPr>
          <w:p w:rsidR="00E90F74" w:rsidRDefault="00E90F74">
            <w:pPr>
              <w:pStyle w:val="ConsPlusNormal"/>
            </w:pPr>
          </w:p>
        </w:tc>
        <w:tc>
          <w:tcPr>
            <w:tcW w:w="3061" w:type="dxa"/>
          </w:tcPr>
          <w:p w:rsidR="00E90F74" w:rsidRDefault="00E90F74">
            <w:pPr>
              <w:pStyle w:val="ConsPlusNormal"/>
            </w:pPr>
          </w:p>
        </w:tc>
        <w:tc>
          <w:tcPr>
            <w:tcW w:w="2948" w:type="dxa"/>
          </w:tcPr>
          <w:p w:rsidR="00E90F74" w:rsidRDefault="00E90F74">
            <w:pPr>
              <w:pStyle w:val="ConsPlusNormal"/>
            </w:pPr>
          </w:p>
        </w:tc>
      </w:tr>
      <w:tr w:rsidR="00E90F74">
        <w:tc>
          <w:tcPr>
            <w:tcW w:w="1928" w:type="dxa"/>
          </w:tcPr>
          <w:p w:rsidR="00E90F74" w:rsidRDefault="00E90F74">
            <w:pPr>
              <w:pStyle w:val="ConsPlusNormal"/>
            </w:pPr>
          </w:p>
        </w:tc>
        <w:tc>
          <w:tcPr>
            <w:tcW w:w="1134" w:type="dxa"/>
          </w:tcPr>
          <w:p w:rsidR="00E90F74" w:rsidRDefault="00E90F74">
            <w:pPr>
              <w:pStyle w:val="ConsPlusNormal"/>
            </w:pPr>
          </w:p>
        </w:tc>
        <w:tc>
          <w:tcPr>
            <w:tcW w:w="3061" w:type="dxa"/>
          </w:tcPr>
          <w:p w:rsidR="00E90F74" w:rsidRDefault="00E90F74">
            <w:pPr>
              <w:pStyle w:val="ConsPlusNormal"/>
            </w:pPr>
          </w:p>
        </w:tc>
        <w:tc>
          <w:tcPr>
            <w:tcW w:w="2948" w:type="dxa"/>
          </w:tcPr>
          <w:p w:rsidR="00E90F74" w:rsidRDefault="00E90F74">
            <w:pPr>
              <w:pStyle w:val="ConsPlusNormal"/>
            </w:pPr>
          </w:p>
        </w:tc>
      </w:tr>
    </w:tbl>
    <w:p w:rsidR="00E90F74" w:rsidRDefault="00E90F74">
      <w:pPr>
        <w:pStyle w:val="ConsPlusNormal"/>
      </w:pPr>
    </w:p>
    <w:p w:rsidR="00E90F74" w:rsidRDefault="00E90F74">
      <w:pPr>
        <w:pStyle w:val="ConsPlusNonformat"/>
        <w:jc w:val="both"/>
      </w:pPr>
      <w:r>
        <w:t xml:space="preserve">    Общий стаж работы                      Стаж работы</w:t>
      </w:r>
    </w:p>
    <w:p w:rsidR="00E90F74" w:rsidRDefault="00E90F74">
      <w:pPr>
        <w:pStyle w:val="ConsPlusNonformat"/>
        <w:jc w:val="both"/>
      </w:pPr>
      <w:r>
        <w:t xml:space="preserve">                           _______________ в отрасли    ___________________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Стаж в </w:t>
      </w:r>
      <w:proofErr w:type="gramStart"/>
      <w:r>
        <w:t>данном</w:t>
      </w:r>
      <w:proofErr w:type="gramEnd"/>
      <w:r>
        <w:t xml:space="preserve"> трудовом                 Стаж работы</w:t>
      </w:r>
    </w:p>
    <w:p w:rsidR="00E90F74" w:rsidRDefault="00E90F74">
      <w:pPr>
        <w:pStyle w:val="ConsPlusNonformat"/>
        <w:jc w:val="both"/>
      </w:pPr>
      <w:r>
        <w:t xml:space="preserve">    </w:t>
      </w:r>
      <w:proofErr w:type="gramStart"/>
      <w:r>
        <w:t>коллективе</w:t>
      </w:r>
      <w:proofErr w:type="gramEnd"/>
      <w:r>
        <w:t xml:space="preserve">             _______________ в должности  ___________________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9. Наличие дисциплинарных взысканий ___________________________________</w:t>
      </w:r>
    </w:p>
    <w:p w:rsidR="00E90F74" w:rsidRDefault="00E90F74">
      <w:pPr>
        <w:pStyle w:val="ConsPlusNonformat"/>
        <w:jc w:val="both"/>
      </w:pPr>
      <w:r>
        <w:t xml:space="preserve">    10.  Характеристика  с  указанием  конкретных  заслуг </w:t>
      </w:r>
      <w:proofErr w:type="gramStart"/>
      <w:r>
        <w:t>представляемого</w:t>
      </w:r>
      <w:proofErr w:type="gramEnd"/>
      <w:r>
        <w:t xml:space="preserve"> к</w:t>
      </w:r>
    </w:p>
    <w:p w:rsidR="00E90F74" w:rsidRDefault="00E90F74">
      <w:pPr>
        <w:pStyle w:val="ConsPlusNonformat"/>
        <w:jc w:val="both"/>
      </w:pPr>
      <w:r>
        <w:t>награждению.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Руководитель организации  __________________ __________________________</w:t>
      </w:r>
    </w:p>
    <w:p w:rsidR="00E90F74" w:rsidRDefault="00E90F74">
      <w:pPr>
        <w:pStyle w:val="ConsPlusNonformat"/>
        <w:jc w:val="both"/>
      </w:pPr>
      <w:r>
        <w:t xml:space="preserve">                                  (подпись)         (фамилия и инициалы)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М.П.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"___" ____________ 20__ г.</w:t>
      </w: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  <w:jc w:val="right"/>
        <w:outlineLvl w:val="1"/>
      </w:pPr>
      <w:r>
        <w:t>Приложение 2</w:t>
      </w:r>
    </w:p>
    <w:p w:rsidR="00E90F74" w:rsidRDefault="00E90F74">
      <w:pPr>
        <w:pStyle w:val="ConsPlusNormal"/>
        <w:jc w:val="right"/>
      </w:pPr>
      <w:r>
        <w:t>к Порядку и условиям</w:t>
      </w:r>
    </w:p>
    <w:p w:rsidR="00E90F74" w:rsidRDefault="00E90F74">
      <w:pPr>
        <w:pStyle w:val="ConsPlusNormal"/>
        <w:jc w:val="right"/>
      </w:pPr>
      <w:r>
        <w:t>награждения Почетной грамотой</w:t>
      </w:r>
    </w:p>
    <w:p w:rsidR="00E90F74" w:rsidRDefault="00E90F74">
      <w:pPr>
        <w:pStyle w:val="ConsPlusNormal"/>
        <w:jc w:val="right"/>
      </w:pPr>
      <w:r>
        <w:t>Совета муниципального образования</w:t>
      </w:r>
    </w:p>
    <w:p w:rsidR="00E90F74" w:rsidRDefault="00E90F74">
      <w:pPr>
        <w:pStyle w:val="ConsPlusNormal"/>
        <w:jc w:val="right"/>
      </w:pPr>
      <w:r>
        <w:t>городского округа "Ухта"</w:t>
      </w:r>
    </w:p>
    <w:p w:rsidR="00E90F74" w:rsidRDefault="00E90F74">
      <w:pPr>
        <w:pStyle w:val="ConsPlusNormal"/>
      </w:pPr>
    </w:p>
    <w:p w:rsidR="00E90F74" w:rsidRDefault="00E90F74">
      <w:pPr>
        <w:pStyle w:val="ConsPlusNonformat"/>
        <w:jc w:val="both"/>
      </w:pPr>
      <w:bookmarkStart w:id="10" w:name="P502"/>
      <w:bookmarkEnd w:id="10"/>
      <w:r>
        <w:t xml:space="preserve">                               Представление</w:t>
      </w:r>
    </w:p>
    <w:p w:rsidR="00E90F74" w:rsidRDefault="00E90F74">
      <w:pPr>
        <w:pStyle w:val="ConsPlusNonformat"/>
        <w:jc w:val="both"/>
      </w:pPr>
      <w:r>
        <w:t xml:space="preserve">           к награждению Почетной грамотой Совета муниципального</w:t>
      </w:r>
    </w:p>
    <w:p w:rsidR="00E90F74" w:rsidRDefault="00E90F74">
      <w:pPr>
        <w:pStyle w:val="ConsPlusNonformat"/>
        <w:jc w:val="both"/>
      </w:pPr>
      <w:r>
        <w:t xml:space="preserve">                   образования городского округа "Ухта"</w:t>
      </w:r>
    </w:p>
    <w:p w:rsidR="00E90F74" w:rsidRDefault="00E90F74">
      <w:pPr>
        <w:pStyle w:val="ConsPlusNonformat"/>
        <w:jc w:val="both"/>
      </w:pPr>
      <w:r>
        <w:t xml:space="preserve">                         (в отношении организации)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1. Полное наименование организации 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2. Почтовый адрес 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3. Фамилия, имя, отчество руководителя ________________________________</w:t>
      </w:r>
    </w:p>
    <w:p w:rsidR="00E90F74" w:rsidRDefault="00E90F74">
      <w:pPr>
        <w:pStyle w:val="ConsPlusNonformat"/>
        <w:jc w:val="both"/>
      </w:pPr>
      <w:r>
        <w:t xml:space="preserve">    4.  Характеристика  деятельности  предприятия,  учреждения, организации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  <w:r>
        <w:t>___________________________________________________________________________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Руководитель              _________________ ___________________________</w:t>
      </w:r>
    </w:p>
    <w:p w:rsidR="00E90F74" w:rsidRDefault="00E90F74">
      <w:pPr>
        <w:pStyle w:val="ConsPlusNonformat"/>
        <w:jc w:val="both"/>
      </w:pPr>
      <w:r>
        <w:t xml:space="preserve">                                  (подпись)        (фамилия и инициалы)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М.П.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lastRenderedPageBreak/>
        <w:t xml:space="preserve">    "___" __________ 20__ г.</w:t>
      </w: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  <w:jc w:val="right"/>
        <w:outlineLvl w:val="0"/>
      </w:pPr>
      <w:r>
        <w:t>Утверждены</w:t>
      </w:r>
    </w:p>
    <w:p w:rsidR="00E90F74" w:rsidRDefault="00E90F74">
      <w:pPr>
        <w:pStyle w:val="ConsPlusNormal"/>
        <w:jc w:val="right"/>
      </w:pPr>
      <w:r>
        <w:t>решением</w:t>
      </w:r>
    </w:p>
    <w:p w:rsidR="00E90F74" w:rsidRDefault="00E90F74">
      <w:pPr>
        <w:pStyle w:val="ConsPlusNormal"/>
        <w:jc w:val="right"/>
      </w:pPr>
      <w:r>
        <w:t>Совета МОГО "Ухта"</w:t>
      </w:r>
    </w:p>
    <w:p w:rsidR="00E90F74" w:rsidRDefault="00E90F74">
      <w:pPr>
        <w:pStyle w:val="ConsPlusNormal"/>
        <w:jc w:val="right"/>
      </w:pPr>
      <w:r>
        <w:t>от 25 октября 2018 г. N 298</w:t>
      </w:r>
    </w:p>
    <w:p w:rsidR="00E90F74" w:rsidRDefault="00E90F74">
      <w:pPr>
        <w:pStyle w:val="ConsPlusNormal"/>
        <w:jc w:val="right"/>
      </w:pPr>
      <w:r>
        <w:t>(приложение 4)</w:t>
      </w:r>
    </w:p>
    <w:p w:rsidR="00E90F74" w:rsidRDefault="00E90F74">
      <w:pPr>
        <w:pStyle w:val="ConsPlusNormal"/>
      </w:pPr>
    </w:p>
    <w:p w:rsidR="00E90F74" w:rsidRDefault="00E90F74">
      <w:pPr>
        <w:pStyle w:val="ConsPlusTitle"/>
        <w:jc w:val="center"/>
      </w:pPr>
      <w:bookmarkStart w:id="11" w:name="P532"/>
      <w:bookmarkEnd w:id="11"/>
      <w:r>
        <w:t>ПОРЯДОК И УСЛОВИЯ</w:t>
      </w:r>
    </w:p>
    <w:p w:rsidR="00E90F74" w:rsidRDefault="00E90F74">
      <w:pPr>
        <w:pStyle w:val="ConsPlusTitle"/>
        <w:jc w:val="center"/>
      </w:pPr>
      <w:r>
        <w:t>ПООЩРЕНИЯ БЛАГОДАРНОСТЬЮ СОВЕТА МУНИЦИПАЛЬНОГО ОБРАЗОВАНИЯ</w:t>
      </w:r>
    </w:p>
    <w:p w:rsidR="00E90F74" w:rsidRDefault="00E90F74">
      <w:pPr>
        <w:pStyle w:val="ConsPlusTitle"/>
        <w:jc w:val="center"/>
      </w:pPr>
      <w:r>
        <w:t>ГОРОДСКОГО ОКРУГА "УХТА"</w:t>
      </w:r>
    </w:p>
    <w:p w:rsidR="00E90F74" w:rsidRDefault="00E90F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0F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F74" w:rsidRDefault="00E90F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F74" w:rsidRDefault="00E90F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52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городского округа "Ухта" от 28.04.2020 N 436)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</w:tr>
    </w:tbl>
    <w:p w:rsidR="00E90F74" w:rsidRDefault="00E90F74">
      <w:pPr>
        <w:pStyle w:val="ConsPlusNormal"/>
      </w:pPr>
    </w:p>
    <w:p w:rsidR="00E90F74" w:rsidRDefault="00E90F74">
      <w:pPr>
        <w:pStyle w:val="ConsPlusNormal"/>
        <w:ind w:firstLine="540"/>
        <w:jc w:val="both"/>
      </w:pPr>
      <w:r>
        <w:t>1. Благодарностью Совета муниципального образования городского округа "Ухта" (далее - Благодарность) поощряются лица за успехи и плодотворную работу в различных областях общественно полезной деятельности, направленной на благо жителей муниципального образования городского округа "Ухта" (далее - МОГО "Ухта"); граждане и трудовые коллективы предприятий, организаций, учреждений независимо от форм собственности за добросовестный труд не менее чем в течение одного года, участие в общественной жизни МОГО "Ухта", в связи с юбилейной датой.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2. Правом внесения материалов о поощрении Благодарностью обладают: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глава МОГО "Ухта" - руководитель администрации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председатель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заместитель председателя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президиум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постоянные комиссии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депутат (депутаты)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депутатские группы Совета МОГО "Ухта";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органы местного самоуправления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3. При инициировании ходатайства о поощрении Благодарностью в Совет МОГО "Ухта" инициаторы представляют: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3.1. В случае инициирования поощрения гражданина: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1) </w:t>
      </w:r>
      <w:hyperlink w:anchor="P575">
        <w:r>
          <w:rPr>
            <w:color w:val="0000FF"/>
          </w:rPr>
          <w:t>ходатайство</w:t>
        </w:r>
      </w:hyperlink>
      <w:r>
        <w:t xml:space="preserve"> о поощрении Благодарностью по форме согласно приложению 1 к настоящему Порядку;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2) согласие от кандидата на обработку персональных данных.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3.2. В случае инициирования поощрения трудового коллектива - ходатайство о поощрении </w:t>
      </w:r>
      <w:r>
        <w:lastRenderedPageBreak/>
        <w:t xml:space="preserve">Благодарностью по форме согласно </w:t>
      </w:r>
      <w:hyperlink w:anchor="P630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4. Лица, представившие документы, указанные в настоящем Порядке, несут персональную ответственность за достоверность и актуальность сведений, указанных в них.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5. Поступившие документы регистрируются в Совете МОГО "Ухта" в день их поступления и включаются председателем Совета МОГО "Ухта" в повестку дня ближайшего от даты регистрации заседания постоянных комиссий, назначенного соответствующим распоряжением председателя Совета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6. На заседаниях постоянных комиссий Совета МОГО "Ухта" рассматриваются основания к поощрению с учетом настоящего Порядка.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7. Основаниями к отказу в поощрении Благодарностью являются: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несоответствие поданных документов установленному настоящим Порядком перечню;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внесение ходатайства в период срока действия дисциплинарного взыскания, примененного к кандидату на поощрение (в отношении граждан).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8. Поощрение Благодарностью оформляется в виде решения Совета МОГО "Ухта", принимаемого открытым голосованием большинством голосов от установленного числа депутатов Совета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10. Вручение Благодарности производится в торжественной обстановке председателем Совета МОГО "Ухта" или по его поручению иным лицом.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11. Гражданин, организация не могут быть повторно </w:t>
      </w:r>
      <w:proofErr w:type="gramStart"/>
      <w:r>
        <w:t>представлены</w:t>
      </w:r>
      <w:proofErr w:type="gramEnd"/>
      <w:r>
        <w:t xml:space="preserve"> к поощрению Благодарностью.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12. Благодарность изготавливается на государственном языке Российской Федерации - русском языке, подписывается председателем Совета МОГО "Ухта" и скрепляется гербовой печатью Совета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13. Финансирование расходов, связанных с изготовлением Благодарности, осуществляется за счет средств бюджета МОГО "Ухта".</w:t>
      </w: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  <w:jc w:val="right"/>
        <w:outlineLvl w:val="1"/>
      </w:pPr>
      <w:r>
        <w:t>Приложение 1</w:t>
      </w:r>
    </w:p>
    <w:p w:rsidR="00E90F74" w:rsidRDefault="00E90F74">
      <w:pPr>
        <w:pStyle w:val="ConsPlusNormal"/>
        <w:jc w:val="right"/>
      </w:pPr>
      <w:r>
        <w:t>к Порядку и условиям</w:t>
      </w:r>
    </w:p>
    <w:p w:rsidR="00E90F74" w:rsidRDefault="00E90F74">
      <w:pPr>
        <w:pStyle w:val="ConsPlusNormal"/>
        <w:jc w:val="right"/>
      </w:pPr>
      <w:r>
        <w:t>поощрения Благодарностью</w:t>
      </w:r>
    </w:p>
    <w:p w:rsidR="00E90F74" w:rsidRDefault="00E90F74">
      <w:pPr>
        <w:pStyle w:val="ConsPlusNormal"/>
        <w:jc w:val="right"/>
      </w:pPr>
      <w:r>
        <w:t>Совета муниципального образования</w:t>
      </w:r>
    </w:p>
    <w:p w:rsidR="00E90F74" w:rsidRDefault="00E90F74">
      <w:pPr>
        <w:pStyle w:val="ConsPlusNormal"/>
        <w:jc w:val="right"/>
      </w:pPr>
      <w:r>
        <w:t>городского округа "Ухта"</w:t>
      </w:r>
    </w:p>
    <w:p w:rsidR="00E90F74" w:rsidRDefault="00E90F74">
      <w:pPr>
        <w:pStyle w:val="ConsPlusNormal"/>
      </w:pPr>
    </w:p>
    <w:p w:rsidR="00E90F74" w:rsidRDefault="00E90F74">
      <w:pPr>
        <w:pStyle w:val="ConsPlusNonformat"/>
        <w:jc w:val="both"/>
      </w:pPr>
      <w:bookmarkStart w:id="12" w:name="P575"/>
      <w:bookmarkEnd w:id="12"/>
      <w:r>
        <w:t xml:space="preserve">                                Ходатайство</w:t>
      </w:r>
    </w:p>
    <w:p w:rsidR="00E90F74" w:rsidRDefault="00E90F74">
      <w:pPr>
        <w:pStyle w:val="ConsPlusNonformat"/>
        <w:jc w:val="both"/>
      </w:pPr>
      <w:r>
        <w:t xml:space="preserve">             к поощрению Благодарностью Совета муниципального</w:t>
      </w:r>
    </w:p>
    <w:p w:rsidR="00E90F74" w:rsidRDefault="00E90F74">
      <w:pPr>
        <w:pStyle w:val="ConsPlusNonformat"/>
        <w:jc w:val="both"/>
      </w:pPr>
      <w:r>
        <w:t xml:space="preserve">        образования городского округа "Ухта" (в отношении граждан)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2. Должность, место работы 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                                 (точное наименование организации)</w:t>
      </w:r>
    </w:p>
    <w:p w:rsidR="00E90F74" w:rsidRDefault="00E90F74">
      <w:pPr>
        <w:pStyle w:val="ConsPlusNonformat"/>
        <w:jc w:val="both"/>
      </w:pPr>
      <w:r>
        <w:t xml:space="preserve">    3. Дата и место рождения 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4. Образование ________________________________________________________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                   (наименование учебного заведения, специальность)</w:t>
      </w:r>
    </w:p>
    <w:p w:rsidR="00E90F74" w:rsidRDefault="00E90F74">
      <w:pPr>
        <w:pStyle w:val="ConsPlusNonformat"/>
        <w:jc w:val="both"/>
      </w:pPr>
      <w:r>
        <w:lastRenderedPageBreak/>
        <w:t xml:space="preserve">    5. Домашний адрес _____________________________________________________</w:t>
      </w:r>
    </w:p>
    <w:p w:rsidR="00E90F74" w:rsidRDefault="00E90F74">
      <w:pPr>
        <w:pStyle w:val="ConsPlusNonformat"/>
        <w:jc w:val="both"/>
      </w:pPr>
      <w:r>
        <w:t xml:space="preserve">    6. Какими наградами награжде</w:t>
      </w:r>
      <w:proofErr w:type="gramStart"/>
      <w:r>
        <w:t>н(</w:t>
      </w:r>
      <w:proofErr w:type="gramEnd"/>
      <w:r>
        <w:t>а) ______________________________________</w:t>
      </w:r>
    </w:p>
    <w:p w:rsidR="00E90F74" w:rsidRDefault="00E90F74">
      <w:pPr>
        <w:pStyle w:val="ConsPlusNonformat"/>
        <w:jc w:val="both"/>
      </w:pPr>
      <w:r>
        <w:t xml:space="preserve">    7.  </w:t>
      </w:r>
      <w:proofErr w:type="gramStart"/>
      <w:r>
        <w:t>Выполняемая  работа  с  начала трудовой деятельности (период учебы,</w:t>
      </w:r>
      <w:proofErr w:type="gramEnd"/>
    </w:p>
    <w:p w:rsidR="00E90F74" w:rsidRDefault="00E90F74">
      <w:pPr>
        <w:pStyle w:val="ConsPlusNonformat"/>
        <w:jc w:val="both"/>
      </w:pPr>
      <w:r>
        <w:t xml:space="preserve">включая  учебу  в  образовательных  учреждениях </w:t>
      </w:r>
      <w:proofErr w:type="gramStart"/>
      <w:r>
        <w:t>высшего</w:t>
      </w:r>
      <w:proofErr w:type="gramEnd"/>
      <w:r>
        <w:t xml:space="preserve"> профессионального и</w:t>
      </w:r>
    </w:p>
    <w:p w:rsidR="00E90F74" w:rsidRDefault="00E90F74">
      <w:pPr>
        <w:pStyle w:val="ConsPlusNonformat"/>
        <w:jc w:val="both"/>
      </w:pPr>
      <w:r>
        <w:t>среднего профессионального образования, военную службу)</w:t>
      </w:r>
    </w:p>
    <w:p w:rsidR="00E90F74" w:rsidRDefault="00E90F7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134"/>
        <w:gridCol w:w="3061"/>
        <w:gridCol w:w="2948"/>
      </w:tblGrid>
      <w:tr w:rsidR="00E90F74">
        <w:tc>
          <w:tcPr>
            <w:tcW w:w="3062" w:type="dxa"/>
            <w:gridSpan w:val="2"/>
          </w:tcPr>
          <w:p w:rsidR="00E90F74" w:rsidRDefault="00E90F74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061" w:type="dxa"/>
            <w:vMerge w:val="restart"/>
          </w:tcPr>
          <w:p w:rsidR="00E90F74" w:rsidRDefault="00E90F74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948" w:type="dxa"/>
            <w:vMerge w:val="restart"/>
          </w:tcPr>
          <w:p w:rsidR="00E90F74" w:rsidRDefault="00E90F74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E90F74">
        <w:tc>
          <w:tcPr>
            <w:tcW w:w="1928" w:type="dxa"/>
          </w:tcPr>
          <w:p w:rsidR="00E90F74" w:rsidRDefault="00E90F7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4" w:type="dxa"/>
          </w:tcPr>
          <w:p w:rsidR="00E90F74" w:rsidRDefault="00E90F7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061" w:type="dxa"/>
            <w:vMerge/>
          </w:tcPr>
          <w:p w:rsidR="00E90F74" w:rsidRDefault="00E90F74">
            <w:pPr>
              <w:pStyle w:val="ConsPlusNormal"/>
            </w:pPr>
          </w:p>
        </w:tc>
        <w:tc>
          <w:tcPr>
            <w:tcW w:w="2948" w:type="dxa"/>
            <w:vMerge/>
          </w:tcPr>
          <w:p w:rsidR="00E90F74" w:rsidRDefault="00E90F74">
            <w:pPr>
              <w:pStyle w:val="ConsPlusNormal"/>
            </w:pPr>
          </w:p>
        </w:tc>
      </w:tr>
      <w:tr w:rsidR="00E90F74">
        <w:tc>
          <w:tcPr>
            <w:tcW w:w="1928" w:type="dxa"/>
          </w:tcPr>
          <w:p w:rsidR="00E90F74" w:rsidRDefault="00E90F74">
            <w:pPr>
              <w:pStyle w:val="ConsPlusNormal"/>
            </w:pPr>
          </w:p>
        </w:tc>
        <w:tc>
          <w:tcPr>
            <w:tcW w:w="1134" w:type="dxa"/>
          </w:tcPr>
          <w:p w:rsidR="00E90F74" w:rsidRDefault="00E90F74">
            <w:pPr>
              <w:pStyle w:val="ConsPlusNormal"/>
            </w:pPr>
          </w:p>
        </w:tc>
        <w:tc>
          <w:tcPr>
            <w:tcW w:w="3061" w:type="dxa"/>
          </w:tcPr>
          <w:p w:rsidR="00E90F74" w:rsidRDefault="00E90F74">
            <w:pPr>
              <w:pStyle w:val="ConsPlusNormal"/>
            </w:pPr>
          </w:p>
        </w:tc>
        <w:tc>
          <w:tcPr>
            <w:tcW w:w="2948" w:type="dxa"/>
          </w:tcPr>
          <w:p w:rsidR="00E90F74" w:rsidRDefault="00E90F74">
            <w:pPr>
              <w:pStyle w:val="ConsPlusNormal"/>
            </w:pPr>
          </w:p>
        </w:tc>
      </w:tr>
      <w:tr w:rsidR="00E90F74">
        <w:tc>
          <w:tcPr>
            <w:tcW w:w="1928" w:type="dxa"/>
          </w:tcPr>
          <w:p w:rsidR="00E90F74" w:rsidRDefault="00E90F74">
            <w:pPr>
              <w:pStyle w:val="ConsPlusNormal"/>
            </w:pPr>
          </w:p>
        </w:tc>
        <w:tc>
          <w:tcPr>
            <w:tcW w:w="1134" w:type="dxa"/>
          </w:tcPr>
          <w:p w:rsidR="00E90F74" w:rsidRDefault="00E90F74">
            <w:pPr>
              <w:pStyle w:val="ConsPlusNormal"/>
            </w:pPr>
          </w:p>
        </w:tc>
        <w:tc>
          <w:tcPr>
            <w:tcW w:w="3061" w:type="dxa"/>
          </w:tcPr>
          <w:p w:rsidR="00E90F74" w:rsidRDefault="00E90F74">
            <w:pPr>
              <w:pStyle w:val="ConsPlusNormal"/>
            </w:pPr>
          </w:p>
        </w:tc>
        <w:tc>
          <w:tcPr>
            <w:tcW w:w="2948" w:type="dxa"/>
          </w:tcPr>
          <w:p w:rsidR="00E90F74" w:rsidRDefault="00E90F74">
            <w:pPr>
              <w:pStyle w:val="ConsPlusNormal"/>
            </w:pPr>
          </w:p>
        </w:tc>
      </w:tr>
      <w:tr w:rsidR="00E90F74">
        <w:tc>
          <w:tcPr>
            <w:tcW w:w="1928" w:type="dxa"/>
          </w:tcPr>
          <w:p w:rsidR="00E90F74" w:rsidRDefault="00E90F74">
            <w:pPr>
              <w:pStyle w:val="ConsPlusNormal"/>
            </w:pPr>
          </w:p>
        </w:tc>
        <w:tc>
          <w:tcPr>
            <w:tcW w:w="1134" w:type="dxa"/>
          </w:tcPr>
          <w:p w:rsidR="00E90F74" w:rsidRDefault="00E90F74">
            <w:pPr>
              <w:pStyle w:val="ConsPlusNormal"/>
            </w:pPr>
          </w:p>
        </w:tc>
        <w:tc>
          <w:tcPr>
            <w:tcW w:w="3061" w:type="dxa"/>
          </w:tcPr>
          <w:p w:rsidR="00E90F74" w:rsidRDefault="00E90F74">
            <w:pPr>
              <w:pStyle w:val="ConsPlusNormal"/>
            </w:pPr>
          </w:p>
        </w:tc>
        <w:tc>
          <w:tcPr>
            <w:tcW w:w="2948" w:type="dxa"/>
          </w:tcPr>
          <w:p w:rsidR="00E90F74" w:rsidRDefault="00E90F74">
            <w:pPr>
              <w:pStyle w:val="ConsPlusNormal"/>
            </w:pPr>
          </w:p>
        </w:tc>
      </w:tr>
    </w:tbl>
    <w:p w:rsidR="00E90F74" w:rsidRDefault="00E90F74">
      <w:pPr>
        <w:pStyle w:val="ConsPlusNormal"/>
      </w:pPr>
    </w:p>
    <w:p w:rsidR="00E90F74" w:rsidRDefault="00E90F74">
      <w:pPr>
        <w:pStyle w:val="ConsPlusNonformat"/>
        <w:jc w:val="both"/>
      </w:pPr>
      <w:r>
        <w:t xml:space="preserve">    8. Наличие дисциплинарных взысканий ___________________________________</w:t>
      </w:r>
    </w:p>
    <w:p w:rsidR="00E90F74" w:rsidRDefault="00E90F74">
      <w:pPr>
        <w:pStyle w:val="ConsPlusNonformat"/>
        <w:jc w:val="both"/>
      </w:pPr>
      <w:r>
        <w:t xml:space="preserve">    9.  Характеристика  с  указанием  конкретных  заслуг  </w:t>
      </w:r>
      <w:proofErr w:type="gramStart"/>
      <w:r>
        <w:t>представляемого</w:t>
      </w:r>
      <w:proofErr w:type="gramEnd"/>
      <w:r>
        <w:t xml:space="preserve"> к</w:t>
      </w:r>
    </w:p>
    <w:p w:rsidR="00E90F74" w:rsidRDefault="00E90F74">
      <w:pPr>
        <w:pStyle w:val="ConsPlusNonformat"/>
        <w:jc w:val="both"/>
      </w:pPr>
      <w:r>
        <w:t>поощрению _________________________________________________________________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Инициатор поощрения           ____________________/____________________</w:t>
      </w:r>
    </w:p>
    <w:p w:rsidR="00E90F74" w:rsidRDefault="00E90F74">
      <w:pPr>
        <w:pStyle w:val="ConsPlusNonformat"/>
        <w:jc w:val="both"/>
      </w:pPr>
      <w:r>
        <w:t xml:space="preserve">                                         Подпись               Ф.И.О.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М.П.</w:t>
      </w:r>
    </w:p>
    <w:p w:rsidR="00E90F74" w:rsidRDefault="00E90F74">
      <w:pPr>
        <w:pStyle w:val="ConsPlusNonformat"/>
        <w:jc w:val="both"/>
      </w:pPr>
    </w:p>
    <w:p w:rsidR="00E90F74" w:rsidRDefault="00E90F74">
      <w:pPr>
        <w:pStyle w:val="ConsPlusNonformat"/>
        <w:jc w:val="both"/>
      </w:pPr>
      <w:r>
        <w:t xml:space="preserve">    "___" ____________ 20__ г.</w:t>
      </w: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  <w:jc w:val="right"/>
        <w:outlineLvl w:val="1"/>
      </w:pPr>
      <w:r>
        <w:t>Приложение 2</w:t>
      </w:r>
    </w:p>
    <w:p w:rsidR="00E90F74" w:rsidRDefault="00E90F74">
      <w:pPr>
        <w:pStyle w:val="ConsPlusNormal"/>
        <w:jc w:val="right"/>
      </w:pPr>
      <w:r>
        <w:t>к Порядку и условиям</w:t>
      </w:r>
    </w:p>
    <w:p w:rsidR="00E90F74" w:rsidRDefault="00E90F74">
      <w:pPr>
        <w:pStyle w:val="ConsPlusNormal"/>
        <w:jc w:val="right"/>
      </w:pPr>
      <w:r>
        <w:t>поощрения Благодарностью</w:t>
      </w:r>
    </w:p>
    <w:p w:rsidR="00E90F74" w:rsidRDefault="00E90F74">
      <w:pPr>
        <w:pStyle w:val="ConsPlusNormal"/>
        <w:jc w:val="right"/>
      </w:pPr>
      <w:r>
        <w:t>Совета муниципального образования</w:t>
      </w:r>
    </w:p>
    <w:p w:rsidR="00E90F74" w:rsidRDefault="00E90F74">
      <w:pPr>
        <w:pStyle w:val="ConsPlusNormal"/>
        <w:jc w:val="right"/>
      </w:pPr>
      <w:r>
        <w:t>городского округа "Ухта"</w:t>
      </w:r>
    </w:p>
    <w:p w:rsidR="00E90F74" w:rsidRDefault="00E90F74">
      <w:pPr>
        <w:pStyle w:val="ConsPlusNormal"/>
      </w:pPr>
    </w:p>
    <w:p w:rsidR="00E90F74" w:rsidRDefault="00E90F74">
      <w:pPr>
        <w:pStyle w:val="ConsPlusNormal"/>
        <w:jc w:val="center"/>
      </w:pPr>
      <w:bookmarkStart w:id="13" w:name="P630"/>
      <w:bookmarkEnd w:id="13"/>
      <w:r>
        <w:t>Представление</w:t>
      </w:r>
    </w:p>
    <w:p w:rsidR="00E90F74" w:rsidRDefault="00E90F74">
      <w:pPr>
        <w:pStyle w:val="ConsPlusNormal"/>
        <w:jc w:val="center"/>
      </w:pPr>
      <w:r>
        <w:t>к поощрению Благодарностью Совета</w:t>
      </w:r>
    </w:p>
    <w:p w:rsidR="00E90F74" w:rsidRDefault="00E90F74">
      <w:pPr>
        <w:pStyle w:val="ConsPlusNormal"/>
        <w:jc w:val="center"/>
      </w:pPr>
      <w:r>
        <w:t>муниципального образования городского округа</w:t>
      </w:r>
    </w:p>
    <w:p w:rsidR="00E90F74" w:rsidRDefault="00E90F74">
      <w:pPr>
        <w:pStyle w:val="ConsPlusNormal"/>
        <w:jc w:val="center"/>
      </w:pPr>
      <w:r>
        <w:t>"Ухта" (в отношении организации)</w:t>
      </w:r>
    </w:p>
    <w:p w:rsidR="00E90F74" w:rsidRDefault="00E90F74">
      <w:pPr>
        <w:pStyle w:val="ConsPlusNormal"/>
      </w:pPr>
    </w:p>
    <w:p w:rsidR="00E90F74" w:rsidRDefault="00E90F74">
      <w:pPr>
        <w:pStyle w:val="ConsPlusNormal"/>
        <w:ind w:firstLine="540"/>
        <w:jc w:val="both"/>
      </w:pPr>
      <w:r>
        <w:t>1. Полное наименование организации _____________________________________ ________________________________________________________________________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2. Год образования организации __________________________________________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3. Почтовый адрес ______________________________________________________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4. Фамилия, имя, отчество руководителя ___________________________________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5. Характеристика деятельности предприятия, учреждения, организации (не менее чем за один последний календарный год) ________________________________________________________________________ ________________________________________________________________________</w:t>
      </w:r>
    </w:p>
    <w:p w:rsidR="00E90F74" w:rsidRDefault="00E90F7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9"/>
        <w:gridCol w:w="2085"/>
        <w:gridCol w:w="340"/>
        <w:gridCol w:w="2235"/>
      </w:tblGrid>
      <w:tr w:rsidR="00E90F7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90F74" w:rsidRDefault="00E90F74">
            <w:pPr>
              <w:pStyle w:val="ConsPlusNormal"/>
              <w:ind w:firstLine="283"/>
              <w:jc w:val="both"/>
            </w:pPr>
            <w:r>
              <w:lastRenderedPageBreak/>
              <w:t>Инициатор поощрения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74" w:rsidRDefault="00E90F7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0F74" w:rsidRDefault="00E90F7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F74" w:rsidRDefault="00E90F74">
            <w:pPr>
              <w:pStyle w:val="ConsPlusNormal"/>
            </w:pPr>
          </w:p>
        </w:tc>
      </w:tr>
      <w:tr w:rsidR="00E90F74"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90F74" w:rsidRDefault="00E90F74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74" w:rsidRDefault="00E90F7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90F74" w:rsidRDefault="00E90F74">
            <w:pPr>
              <w:pStyle w:val="ConsPlusNormal"/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F74" w:rsidRDefault="00E90F74">
            <w:pPr>
              <w:pStyle w:val="ConsPlusNormal"/>
              <w:jc w:val="center"/>
            </w:pPr>
            <w:r>
              <w:t>Ф.И.О.</w:t>
            </w:r>
          </w:p>
        </w:tc>
      </w:tr>
    </w:tbl>
    <w:p w:rsidR="00E90F74" w:rsidRDefault="00E90F74">
      <w:pPr>
        <w:pStyle w:val="ConsPlusNormal"/>
      </w:pPr>
    </w:p>
    <w:p w:rsidR="00E90F74" w:rsidRDefault="00E90F74">
      <w:pPr>
        <w:pStyle w:val="ConsPlusNormal"/>
        <w:ind w:firstLine="540"/>
        <w:jc w:val="both"/>
      </w:pPr>
      <w:r>
        <w:t>М.П.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"___" ____________ 20__ г.</w:t>
      </w: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  <w:jc w:val="right"/>
        <w:outlineLvl w:val="0"/>
      </w:pPr>
      <w:r>
        <w:t>Утверждено</w:t>
      </w:r>
    </w:p>
    <w:p w:rsidR="00E90F74" w:rsidRDefault="00E90F74">
      <w:pPr>
        <w:pStyle w:val="ConsPlusNormal"/>
        <w:jc w:val="right"/>
      </w:pPr>
      <w:r>
        <w:t>решением</w:t>
      </w:r>
    </w:p>
    <w:p w:rsidR="00E90F74" w:rsidRDefault="00E90F74">
      <w:pPr>
        <w:pStyle w:val="ConsPlusNormal"/>
        <w:jc w:val="right"/>
      </w:pPr>
      <w:r>
        <w:t>Совета МОГО "Ухта"</w:t>
      </w:r>
    </w:p>
    <w:p w:rsidR="00E90F74" w:rsidRDefault="00E90F74">
      <w:pPr>
        <w:pStyle w:val="ConsPlusNormal"/>
        <w:jc w:val="right"/>
      </w:pPr>
      <w:r>
        <w:t>от 25 октября 2018 г. N 298</w:t>
      </w:r>
    </w:p>
    <w:p w:rsidR="00E90F74" w:rsidRDefault="00E90F74">
      <w:pPr>
        <w:pStyle w:val="ConsPlusNormal"/>
        <w:jc w:val="right"/>
      </w:pPr>
      <w:r>
        <w:t>(приложение 5)</w:t>
      </w:r>
    </w:p>
    <w:p w:rsidR="00E90F74" w:rsidRDefault="00E90F74">
      <w:pPr>
        <w:pStyle w:val="ConsPlusNormal"/>
      </w:pPr>
    </w:p>
    <w:p w:rsidR="00E90F74" w:rsidRDefault="00E90F74">
      <w:pPr>
        <w:pStyle w:val="ConsPlusTitle"/>
        <w:jc w:val="center"/>
      </w:pPr>
      <w:bookmarkStart w:id="14" w:name="P663"/>
      <w:bookmarkEnd w:id="14"/>
      <w:r>
        <w:t>ПОЛОЖЕНИЕ</w:t>
      </w:r>
    </w:p>
    <w:p w:rsidR="00E90F74" w:rsidRDefault="00E90F74">
      <w:pPr>
        <w:pStyle w:val="ConsPlusTitle"/>
        <w:jc w:val="center"/>
      </w:pPr>
      <w:r>
        <w:t>О КОМИССИИ МУНИЦИПАЛЬНОГО ОБРАЗОВАНИЯ ГОРОДСКОГО ОКРУГА</w:t>
      </w:r>
    </w:p>
    <w:p w:rsidR="00E90F74" w:rsidRDefault="00E90F74">
      <w:pPr>
        <w:pStyle w:val="ConsPlusTitle"/>
        <w:jc w:val="center"/>
      </w:pPr>
      <w:r>
        <w:t>"УХТА" ПО НАГРАДАМ</w:t>
      </w:r>
    </w:p>
    <w:p w:rsidR="00E90F74" w:rsidRDefault="00E90F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0F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F74" w:rsidRDefault="00E90F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F74" w:rsidRDefault="00E90F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3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городского округа "Ухта" от 28.04.2020 N 436)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</w:tr>
    </w:tbl>
    <w:p w:rsidR="00E90F74" w:rsidRDefault="00E90F74">
      <w:pPr>
        <w:pStyle w:val="ConsPlusNormal"/>
      </w:pPr>
    </w:p>
    <w:p w:rsidR="00E90F74" w:rsidRDefault="00E90F74">
      <w:pPr>
        <w:pStyle w:val="ConsPlusNormal"/>
        <w:ind w:firstLine="540"/>
        <w:jc w:val="both"/>
      </w:pPr>
      <w:r>
        <w:t>1. Комиссия муниципального образования городского округа "Ухта" по наградам (далее - Комиссия) образуется для предварительного рассмотрения материалов о: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присвоении</w:t>
      </w:r>
      <w:proofErr w:type="gramEnd"/>
      <w:r>
        <w:t xml:space="preserve"> звания "Почетный гражданин города Ухты";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награждении</w:t>
      </w:r>
      <w:proofErr w:type="gramEnd"/>
      <w:r>
        <w:t xml:space="preserve"> знаком отличия "За заслуги перед Ухтой".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5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55">
        <w:r>
          <w:rPr>
            <w:color w:val="0000FF"/>
          </w:rPr>
          <w:t>Конституцией</w:t>
        </w:r>
      </w:hyperlink>
      <w:r>
        <w:t xml:space="preserve"> Республики Коми, законами Республики Коми и иными нормативными правовыми актами Республики Коми, муниципальными правовыми актами МОГО "Ухта", настоящим Положением.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3. Комиссия строит свою работу на основе коллективного, свободного обсуждения и решения вопросов, отнесенных к ее компетенции.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Взаимодействие членов Комиссии осуществляется на основе равноправия, взаимного уважения и ответственности.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4. В состав Комиссии входят председатель Комиссии, заместитель председателя Комиссии, секретарь Комиссии и члены Комиссии. Состав Комиссии утверждается решением Совета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5. Председатель Комиссии: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председательствует на заседаниях Комиссии и организует ее работу;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руководит общим ходом заседания Комиссии;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lastRenderedPageBreak/>
        <w:t>- предоставляет слово для выступления в порядке поступления заявок в соответствии с повесткой дня заседания Комиссии;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обеспечивает выполнение организационных решений Комиссии;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ставит на голосование предложения членов Комиссии в порядке поступления;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ведением протокола заседания Комиссии и подписывает его.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6. Заместитель председателя Комиссии выполняет обязанности председателя Комиссии в его отсутствие.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7. Секретарь Комиссии: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организует ведение протокола заседания Комиссии;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организует работу по подготовке материалов для заседания Комиссии;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обеспечивает членов Комиссии необходимыми информационными материалами;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сообщает членам комиссии о дате, времени и месте заседания Комиссии.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8. Член Комиссии на заседании вправе: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вносить предложения по повестке дня и порядку проведения заседания Комиссии;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делать замечания и предложения к рассматриваемым материалам, иным документам;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- ставить вопрос о необходимости доработки рассматриваемых материалов.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9. Заседания Комиссии проводятся не реже одного раза в месяц (при наличии материалов для рассмотрения). В случае отсутствия материалов для рассмотрения заседания Комиссии не проводятся.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10. Заседание Комиссии считается правомочным, если на нем присутствует более половины от общего числа ее членов.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11. Комиссия осуществляет свои полномочия путем принятия решений.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Решения Комиссии принимаются открытым голосованием и считаются принятыми, если за них проголосовало более половины от числа членов Комиссии, присутствующих на заседании Комиссии.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12. Решения Комиссии оформляются протоколом заседания Комиссии. В протоколе указываются дата заседания, фамилии присутствующих на нем лиц, повестка дня заседания Комиссии, принятые решения и результаты голосования.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13. О результате рассмотрения поступивших наградных материалов Комиссия в течение двух рабочих дней со дня соответствующего заседания готовит свое заключение в форме протокола заседания Комиссии о поддержке награждения либо об отказе и в этот же срок направляет его председателю Совета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В случае принятия Комиссией положительного решения по результатам рассмотрения наградных материалов, в своем заключении Комиссия рекомендует председателю Совета МОГО "Ухта" разработать и внести в установленном порядке в Совет МОГО "Ухта" соответствующий проект решения.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 xml:space="preserve">Решение Комиссии об отказе поддержать </w:t>
      </w:r>
      <w:proofErr w:type="gramStart"/>
      <w:r>
        <w:t>ходатайство</w:t>
      </w:r>
      <w:proofErr w:type="gramEnd"/>
      <w:r>
        <w:t xml:space="preserve"> о награждении оформляется </w:t>
      </w:r>
      <w:r>
        <w:lastRenderedPageBreak/>
        <w:t>протоколом, проект соответствующего решения Совета МОГО "Ухта" в этом случае не разрабатывается. Решение Комиссии об отказе поддержать ходатайства о награждении доводится до сведения Совета МОГО "Ухта" путем рассылки каждому депутату по электронной почте протокола соответствующего заседания Комиссии, а также на заседаниях постоянных комиссий Совета МОГО "Ухта".</w:t>
      </w:r>
    </w:p>
    <w:p w:rsidR="00E90F74" w:rsidRDefault="00E90F74">
      <w:pPr>
        <w:pStyle w:val="ConsPlusNormal"/>
        <w:spacing w:before="220"/>
        <w:ind w:firstLine="540"/>
        <w:jc w:val="both"/>
      </w:pPr>
      <w:r>
        <w:t>14. Протоколы заседаний Комиссии хранятся у секретаря Комиссии.</w:t>
      </w: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  <w:jc w:val="right"/>
        <w:outlineLvl w:val="0"/>
      </w:pPr>
      <w:r>
        <w:t>Утвержден</w:t>
      </w:r>
    </w:p>
    <w:p w:rsidR="00E90F74" w:rsidRDefault="00E90F74">
      <w:pPr>
        <w:pStyle w:val="ConsPlusNormal"/>
        <w:jc w:val="right"/>
      </w:pPr>
      <w:r>
        <w:t>решением</w:t>
      </w:r>
    </w:p>
    <w:p w:rsidR="00E90F74" w:rsidRDefault="00E90F74">
      <w:pPr>
        <w:pStyle w:val="ConsPlusNormal"/>
        <w:jc w:val="right"/>
      </w:pPr>
      <w:r>
        <w:t>Совета МОГО "Ухта"</w:t>
      </w:r>
    </w:p>
    <w:p w:rsidR="00E90F74" w:rsidRDefault="00E90F74">
      <w:pPr>
        <w:pStyle w:val="ConsPlusNormal"/>
        <w:jc w:val="right"/>
      </w:pPr>
      <w:r>
        <w:t>от 25 октября 2018 г. N 298</w:t>
      </w:r>
    </w:p>
    <w:p w:rsidR="00E90F74" w:rsidRDefault="00E90F74">
      <w:pPr>
        <w:pStyle w:val="ConsPlusNormal"/>
        <w:jc w:val="right"/>
      </w:pPr>
      <w:r>
        <w:t>(приложение 6)</w:t>
      </w:r>
    </w:p>
    <w:p w:rsidR="00E90F74" w:rsidRDefault="00E90F74">
      <w:pPr>
        <w:pStyle w:val="ConsPlusNormal"/>
      </w:pPr>
    </w:p>
    <w:p w:rsidR="00E90F74" w:rsidRDefault="00E90F74">
      <w:pPr>
        <w:pStyle w:val="ConsPlusTitle"/>
        <w:jc w:val="center"/>
      </w:pPr>
      <w:bookmarkStart w:id="15" w:name="P713"/>
      <w:bookmarkEnd w:id="15"/>
      <w:r>
        <w:t>СОСТАВ</w:t>
      </w:r>
    </w:p>
    <w:p w:rsidR="00E90F74" w:rsidRDefault="00E90F74">
      <w:pPr>
        <w:pStyle w:val="ConsPlusTitle"/>
        <w:jc w:val="center"/>
      </w:pPr>
      <w:r>
        <w:t>КОМИССИИ МУНИЦИПАЛЬНОГО ОБРАЗОВАНИЯ ГОРОДСКОГО ОКРУГА</w:t>
      </w:r>
    </w:p>
    <w:p w:rsidR="00E90F74" w:rsidRDefault="00E90F74">
      <w:pPr>
        <w:pStyle w:val="ConsPlusTitle"/>
        <w:jc w:val="center"/>
      </w:pPr>
      <w:r>
        <w:t>"УХТА" ПО НАГРАДАМ</w:t>
      </w:r>
    </w:p>
    <w:p w:rsidR="00E90F74" w:rsidRDefault="00E90F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0F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F74" w:rsidRDefault="00E90F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F74" w:rsidRDefault="00E90F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Совета МО городского округа "Ухта" от 26.11.2020 </w:t>
            </w:r>
            <w:hyperlink r:id="rId56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0F74" w:rsidRDefault="00E90F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23.05.2023 </w:t>
            </w:r>
            <w:hyperlink r:id="rId57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F74" w:rsidRDefault="00E90F74">
            <w:pPr>
              <w:pStyle w:val="ConsPlusNormal"/>
            </w:pPr>
          </w:p>
        </w:tc>
      </w:tr>
    </w:tbl>
    <w:p w:rsidR="00E90F74" w:rsidRDefault="00E90F7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463"/>
      </w:tblGrid>
      <w:tr w:rsidR="00E90F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0F74" w:rsidRDefault="00E90F74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90F74" w:rsidRDefault="00E90F74">
            <w:pPr>
              <w:pStyle w:val="ConsPlusNormal"/>
              <w:jc w:val="both"/>
            </w:pPr>
            <w:r>
              <w:t>Османов М.Н. - глава МОГО "Ухта" - руководитель администрации МОГО "Ухта"</w:t>
            </w:r>
          </w:p>
        </w:tc>
      </w:tr>
      <w:tr w:rsidR="00E90F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0F74" w:rsidRDefault="00E90F74">
            <w:pPr>
              <w:pStyle w:val="ConsPlusNormal"/>
            </w:pPr>
            <w:r>
              <w:t>Заместитель председателя комиссии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90F74" w:rsidRDefault="00E90F74">
            <w:pPr>
              <w:pStyle w:val="ConsPlusNormal"/>
              <w:jc w:val="both"/>
            </w:pPr>
            <w:r>
              <w:t>Анисимов А.В. - председатель Совета МОГО "Ухта"</w:t>
            </w:r>
          </w:p>
        </w:tc>
      </w:tr>
      <w:tr w:rsidR="00E90F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0F74" w:rsidRDefault="00E90F74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90F74" w:rsidRDefault="00E90F74">
            <w:pPr>
              <w:pStyle w:val="ConsPlusNormal"/>
              <w:jc w:val="both"/>
            </w:pPr>
            <w:r>
              <w:t>Костерина Н.А. - заведующий отделом по организации деятельности Совета МОГО "Ухта" администрации МОГО "Ухта" (по согласованию)</w:t>
            </w:r>
          </w:p>
        </w:tc>
      </w:tr>
      <w:tr w:rsidR="00E90F7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0F74" w:rsidRDefault="00E90F74">
            <w:pPr>
              <w:pStyle w:val="ConsPlusNormal"/>
            </w:pPr>
            <w:r>
              <w:t>Члены комиссии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90F74" w:rsidRDefault="00E90F74">
            <w:pPr>
              <w:pStyle w:val="ConsPlusNormal"/>
              <w:jc w:val="both"/>
            </w:pPr>
            <w:r>
              <w:t>Устинова Т.И. - депутат Совета МОГО "Ухта"</w:t>
            </w:r>
          </w:p>
          <w:p w:rsidR="00E90F74" w:rsidRDefault="00E90F74">
            <w:pPr>
              <w:pStyle w:val="ConsPlusNormal"/>
              <w:jc w:val="both"/>
            </w:pPr>
            <w:r>
              <w:t>Крылов С.И. - депутат Совета МОГО "Ухта"</w:t>
            </w:r>
          </w:p>
          <w:p w:rsidR="00E90F74" w:rsidRDefault="00E90F74">
            <w:pPr>
              <w:pStyle w:val="ConsPlusNormal"/>
              <w:jc w:val="both"/>
            </w:pPr>
            <w:r>
              <w:t>Курбанова О.И. - заместитель руководителя администрации МОГО "Ухта" - начальник Управления экономического развития администрации МОГО "Ухта" (по согласованию)</w:t>
            </w:r>
          </w:p>
          <w:p w:rsidR="00E90F74" w:rsidRDefault="00E90F74">
            <w:pPr>
              <w:pStyle w:val="ConsPlusNormal"/>
              <w:jc w:val="both"/>
            </w:pPr>
            <w:proofErr w:type="spellStart"/>
            <w:r>
              <w:t>Дернова</w:t>
            </w:r>
            <w:proofErr w:type="spellEnd"/>
            <w:r>
              <w:t xml:space="preserve"> Н.Н. - заведующий организационным отделом администрации МОГО "Ухта" (по согласованию)</w:t>
            </w:r>
          </w:p>
          <w:p w:rsidR="00E90F74" w:rsidRDefault="00E90F74">
            <w:pPr>
              <w:pStyle w:val="ConsPlusNormal"/>
              <w:jc w:val="both"/>
            </w:pPr>
            <w:r>
              <w:t>Потапова Л.К. - почетный член Совета Местной общественной организации Национально-культурной автономии татар "</w:t>
            </w:r>
            <w:proofErr w:type="spellStart"/>
            <w:r>
              <w:t>Бердэмлек</w:t>
            </w:r>
            <w:proofErr w:type="spellEnd"/>
            <w:r>
              <w:t>" (Единство) в г. Ухте (по согласованию)</w:t>
            </w:r>
          </w:p>
          <w:p w:rsidR="00E90F74" w:rsidRDefault="00E90F74">
            <w:pPr>
              <w:pStyle w:val="ConsPlusNormal"/>
              <w:jc w:val="both"/>
            </w:pPr>
            <w:proofErr w:type="spellStart"/>
            <w:r>
              <w:t>Ярапов</w:t>
            </w:r>
            <w:proofErr w:type="spellEnd"/>
            <w:r>
              <w:t xml:space="preserve"> Н.М. - член Президиума </w:t>
            </w:r>
            <w:proofErr w:type="spellStart"/>
            <w:r>
              <w:t>Ухтинского</w:t>
            </w:r>
            <w:proofErr w:type="spellEnd"/>
            <w:r>
              <w:t xml:space="preserve"> представительства Межрегионального общественного движения "Коми </w:t>
            </w:r>
            <w:proofErr w:type="spellStart"/>
            <w:r>
              <w:t>войтыр</w:t>
            </w:r>
            <w:proofErr w:type="spellEnd"/>
            <w:r>
              <w:t>", Почетный гражданин г. Ухты (по согласованию)</w:t>
            </w:r>
          </w:p>
        </w:tc>
      </w:tr>
    </w:tbl>
    <w:p w:rsidR="00E90F74" w:rsidRDefault="00E90F74">
      <w:pPr>
        <w:pStyle w:val="ConsPlusNormal"/>
      </w:pPr>
    </w:p>
    <w:p w:rsidR="00E90F74" w:rsidRDefault="00E90F74">
      <w:pPr>
        <w:pStyle w:val="ConsPlusNormal"/>
      </w:pPr>
    </w:p>
    <w:p w:rsidR="00E90F74" w:rsidRDefault="00E90F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87B" w:rsidRDefault="0025187B"/>
    <w:sectPr w:rsidR="0025187B" w:rsidSect="00F2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4"/>
    <w:rsid w:val="0025187B"/>
    <w:rsid w:val="00DF3179"/>
    <w:rsid w:val="00E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F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90F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90F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90F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90F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90F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90F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90F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F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90F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90F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90F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90F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90F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90F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90F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CD846C398B3481CB94D5AA1E952AEBC6287186F7329A9D10E1B3E0BD1A3CDD663BE5F01F3F90FAC8BA6C0BEFAD16C2C6541608E0E16FCC41AF7098MAOCJ" TargetMode="External"/><Relationship Id="rId18" Type="http://schemas.openxmlformats.org/officeDocument/2006/relationships/hyperlink" Target="consultantplus://offline/ref=BCCD846C398B3481CB94D5AA1E952AEBC6287186F7329A9D10E1B3E0BD1A3CDD663BE5F01F3F90FAC8BA6C09EFAD16C2C6541608E0E16FCC41AF7098MAOCJ" TargetMode="External"/><Relationship Id="rId26" Type="http://schemas.openxmlformats.org/officeDocument/2006/relationships/hyperlink" Target="consultantplus://offline/ref=BCCD846C398B3481CB94D5AA1E952AEBC6287186F7359A9913E5B3E0BD1A3CDD663BE5F00D3FC8F6CAB8720AE8B8409380M0O2J" TargetMode="External"/><Relationship Id="rId39" Type="http://schemas.openxmlformats.org/officeDocument/2006/relationships/hyperlink" Target="consultantplus://offline/ref=BCCD846C398B3481CB94D5AA1E952AEBC6287186F7329A9D10E1B3E0BD1A3CDD663BE5F01F3F90FAC8BA6C0FEAAD16C2C6541608E0E16FCC41AF7098MAOCJ" TargetMode="External"/><Relationship Id="rId21" Type="http://schemas.openxmlformats.org/officeDocument/2006/relationships/hyperlink" Target="consultantplus://offline/ref=BCCD846C398B3481CB94D5AA1E952AEBC6287186F731949818E7B3E0BD1A3CDD663BE5F00D3FC8F6CAB8720AE8B8409380M0O2J" TargetMode="External"/><Relationship Id="rId34" Type="http://schemas.openxmlformats.org/officeDocument/2006/relationships/hyperlink" Target="consultantplus://offline/ref=BCCD846C398B3481CB94D5AA1E952AEBC6287186F7329A9D10E1B3E0BD1A3CDD663BE5F01F3F90FAC8BA6C08EEAD16C2C6541608E0E16FCC41AF7098MAOCJ" TargetMode="External"/><Relationship Id="rId42" Type="http://schemas.openxmlformats.org/officeDocument/2006/relationships/hyperlink" Target="consultantplus://offline/ref=BCCD846C398B3481CB94D5AA1E952AEBC6287186F7329A9D10E1B3E0BD1A3CDD663BE5F01F3F90FAC8BA6C0FECAD16C2C6541608E0E16FCC41AF7098MAOCJ" TargetMode="External"/><Relationship Id="rId47" Type="http://schemas.openxmlformats.org/officeDocument/2006/relationships/hyperlink" Target="consultantplus://offline/ref=BCCD846C398B3481CB94D5AA1E952AEBC6287186F7329A9D10E1B3E0BD1A3CDD663BE5F01F3F90FAC8BA6C0EE9AD16C2C6541608E0E16FCC41AF7098MAOCJ" TargetMode="External"/><Relationship Id="rId50" Type="http://schemas.openxmlformats.org/officeDocument/2006/relationships/hyperlink" Target="consultantplus://offline/ref=BCCD846C398B3481CB94D5AA1E952AEBC6287186F7329A9D10E1B3E0BD1A3CDD663BE5F01F3F90FAC8BA6C0DEAAD16C2C6541608E0E16FCC41AF7098MAOCJ" TargetMode="External"/><Relationship Id="rId55" Type="http://schemas.openxmlformats.org/officeDocument/2006/relationships/hyperlink" Target="consultantplus://offline/ref=BCCD846C398B3481CB94D5AA1E952AEBC6287186F4359A9410E8B3E0BD1A3CDD663BE5F00D3FC8F6CAB8720AE8B8409380M0O2J" TargetMode="External"/><Relationship Id="rId7" Type="http://schemas.openxmlformats.org/officeDocument/2006/relationships/hyperlink" Target="consultantplus://offline/ref=BCCD846C398B3481CB94D5AA1E952AEBC6287186F732949C12E9B3E0BD1A3CDD663BE5F01F3F90FAC8BA6C0BECAD16C2C6541608E0E16FCC41AF7098MAOCJ" TargetMode="External"/><Relationship Id="rId12" Type="http://schemas.openxmlformats.org/officeDocument/2006/relationships/hyperlink" Target="consultantplus://offline/ref=BCCD846C398B3481CB94D5AA1E952AEBC6287186F73D9F9A19E7B3E0BD1A3CDD663BE5F01F3F90FAC8BA6C0BEFAD16C2C6541608E0E16FCC41AF7098MAOCJ" TargetMode="External"/><Relationship Id="rId17" Type="http://schemas.openxmlformats.org/officeDocument/2006/relationships/hyperlink" Target="consultantplus://offline/ref=BCCD846C398B3481CB94D5AA1E952AEBC6287186F7329A9D10E1B3E0BD1A3CDD663BE5F01F3F90FAC8BA6C09EDAD16C2C6541608E0E16FCC41AF7098MAOCJ" TargetMode="External"/><Relationship Id="rId25" Type="http://schemas.openxmlformats.org/officeDocument/2006/relationships/hyperlink" Target="consultantplus://offline/ref=BCCD846C398B3481CB94D5AA1E952AEBC6287186F3319A9F11EAEEEAB54330DF6134BAF5182E90F9CAA46D0AF7A44291M8O1J" TargetMode="External"/><Relationship Id="rId33" Type="http://schemas.openxmlformats.org/officeDocument/2006/relationships/hyperlink" Target="consultantplus://offline/ref=BCCD846C398B3481CB94D5AA1E952AEBC6287186F7329A9D10E1B3E0BD1A3CDD663BE5F01F3F90FAC8BA6C08EFAD16C2C6541608E0E16FCC41AF7098MAOCJ" TargetMode="External"/><Relationship Id="rId38" Type="http://schemas.openxmlformats.org/officeDocument/2006/relationships/hyperlink" Target="consultantplus://offline/ref=BCCD846C398B3481CB94D5AA1E952AEBC6287186F7329A9D10E1B3E0BD1A3CDD663BE5F01F3F90FAC8BA6C0FE8AD16C2C6541608E0E16FCC41AF7098MAOCJ" TargetMode="External"/><Relationship Id="rId46" Type="http://schemas.openxmlformats.org/officeDocument/2006/relationships/hyperlink" Target="consultantplus://offline/ref=BCCD846C398B3481CB94D5AA1E952AEBC6287186F437999A19E0B3E0BD1A3CDD663BE5F01F3F90FAC8BA6C0BEFAD16C2C6541608E0E16FCC41AF7098MAOCJ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CD846C398B3481CB94D5AA1E952AEBC6287186F7329A9D10E1B3E0BD1A3CDD663BE5F01F3F90FAC8BA6C0AE0AD16C2C6541608E0E16FCC41AF7098MAOCJ" TargetMode="External"/><Relationship Id="rId20" Type="http://schemas.openxmlformats.org/officeDocument/2006/relationships/hyperlink" Target="consultantplus://offline/ref=BCCD846C398B3481CB94D5AA1E952AEBC6287186F7329A9D10E1B3E0BD1A3CDD663BE5F01F3F90FAC8BA6C09EEAD16C2C6541608E0E16FCC41AF7098MAOCJ" TargetMode="External"/><Relationship Id="rId29" Type="http://schemas.openxmlformats.org/officeDocument/2006/relationships/hyperlink" Target="consultantplus://offline/ref=BCCD846C398B3481CB94D5AA1E952AEBC6287186F731949D15E3B3E0BD1A3CDD663BE5F01F3F90FAC8BA6C09EEAD16C2C6541608E0E16FCC41AF7098MAOCJ" TargetMode="External"/><Relationship Id="rId41" Type="http://schemas.openxmlformats.org/officeDocument/2006/relationships/hyperlink" Target="consultantplus://offline/ref=BCCD846C398B3481CB94D5AA1E952AEBC6287186F7329A9D10E1B3E0BD1A3CDD663BE5F01F3F90FAC8BA6C0FEDAD16C2C6541608E0E16FCC41AF7098MAOCJ" TargetMode="External"/><Relationship Id="rId54" Type="http://schemas.openxmlformats.org/officeDocument/2006/relationships/hyperlink" Target="consultantplus://offline/ref=BCCD846C398B3481CB94CBA708F974EFC22B288EFD63C0C91CE0BBB2EA1A60983032ECA6427A9CE5CABA6EM0O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D846C398B3481CB94D5AA1E952AEBC6287186F7329A9D10E1B3E0BD1A3CDD663BE5F01F3F90FAC8BA6C0BECAD16C2C6541608E0E16FCC41AF7098MAOCJ" TargetMode="External"/><Relationship Id="rId11" Type="http://schemas.openxmlformats.org/officeDocument/2006/relationships/hyperlink" Target="consultantplus://offline/ref=BCCD846C398B3481CB94D5AA1E952AEBC6287186F434989E13E0B3E0BD1A3CDD663BE5F00D3FC8F6CAB8720AE8B8409380M0O2J" TargetMode="External"/><Relationship Id="rId24" Type="http://schemas.openxmlformats.org/officeDocument/2006/relationships/hyperlink" Target="consultantplus://offline/ref=BCCD846C398B3481CB94D5AA1E952AEBC6287186F4329B9517EAEEEAB54330DF6134BAF5182E90F9CAA46D0AF7A44291M8O1J" TargetMode="External"/><Relationship Id="rId32" Type="http://schemas.openxmlformats.org/officeDocument/2006/relationships/hyperlink" Target="consultantplus://offline/ref=BCCD846C398B3481CB94D5AA1E952AEBC6287186F7329A9D10E1B3E0BD1A3CDD663BE5F01F3F90FAC8BA6C08ECAD16C2C6541608E0E16FCC41AF7098MAOCJ" TargetMode="External"/><Relationship Id="rId37" Type="http://schemas.openxmlformats.org/officeDocument/2006/relationships/hyperlink" Target="consultantplus://offline/ref=BCCD846C398B3481CB94D5AA1E952AEBC6287186F7329A9D10E1B3E0BD1A3CDD663BE5F01F3F90FAC8BA6C08E0AD16C2C6541608E0E16FCC41AF7098MAOCJ" TargetMode="External"/><Relationship Id="rId40" Type="http://schemas.openxmlformats.org/officeDocument/2006/relationships/hyperlink" Target="consultantplus://offline/ref=BCCD846C398B3481CB94D5AA1E952AEBC6287186F437999A19E0B3E0BD1A3CDD663BE5F01F3F90FAC8BA6C0BEFAD16C2C6541608E0E16FCC41AF7098MAOCJ" TargetMode="External"/><Relationship Id="rId45" Type="http://schemas.openxmlformats.org/officeDocument/2006/relationships/hyperlink" Target="consultantplus://offline/ref=BCCD846C398B3481CB94D5AA1E952AEBC6287186F73D949F15E6B3E0BD1A3CDD663BE5F01F3F90FAC8BA6C0AE9AD16C2C6541608E0E16FCC41AF7098MAOCJ" TargetMode="External"/><Relationship Id="rId53" Type="http://schemas.openxmlformats.org/officeDocument/2006/relationships/hyperlink" Target="consultantplus://offline/ref=BCCD846C398B3481CB94D5AA1E952AEBC6287186F7329A9D10E1B3E0BD1A3CDD663BE5F01F3F90FAC8BA6C0DEFAD16C2C6541608E0E16FCC41AF7098MAOCJ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CCD846C398B3481CB94D5AA1E952AEBC6287186F73D9F9A19E7B3E0BD1A3CDD663BE5F01F3F90FAC8BA6C0BE1AD16C2C6541608E0E16FCC41AF7098MAOCJ" TargetMode="External"/><Relationship Id="rId23" Type="http://schemas.openxmlformats.org/officeDocument/2006/relationships/hyperlink" Target="consultantplus://offline/ref=BCCD846C398B3481CB94D5AA1E952AEBC6287186F4359C9518EAEEEAB54330DF6134BAF5182E90F9CAA46D0AF7A44291M8O1J" TargetMode="External"/><Relationship Id="rId28" Type="http://schemas.openxmlformats.org/officeDocument/2006/relationships/hyperlink" Target="consultantplus://offline/ref=BCCD846C398B3481CB94D5AA1E952AEBC6287186F731949D15E3B3E0BD1A3CDD663BE5F01F3F90FAC8BA6C09EDAD16C2C6541608E0E16FCC41AF7098MAOCJ" TargetMode="External"/><Relationship Id="rId36" Type="http://schemas.openxmlformats.org/officeDocument/2006/relationships/hyperlink" Target="consultantplus://offline/ref=BCCD846C398B3481CB94D5AA1E952AEBC6287186F73D949F15E6B3E0BD1A3CDD663BE5F01F3F90FAC8BA6C0AE9AD16C2C6541608E0E16FCC41AF7098MAOCJ" TargetMode="External"/><Relationship Id="rId49" Type="http://schemas.openxmlformats.org/officeDocument/2006/relationships/hyperlink" Target="consultantplus://offline/ref=BCCD846C398B3481CB94D5AA1E952AEBC6287186F7329A9D10E1B3E0BD1A3CDD663BE5F01F3F90FAC8BA6C0EEAAD16C2C6541608E0E16FCC41AF7098MAOCJ" TargetMode="External"/><Relationship Id="rId57" Type="http://schemas.openxmlformats.org/officeDocument/2006/relationships/hyperlink" Target="consultantplus://offline/ref=BCCD846C398B3481CB94D5AA1E952AEBC6287186F434959A11E8B3E0BD1A3CDD663BE5F01F3F90FAC8BA6C0BEFAD16C2C6541608E0E16FCC41AF7098MAOCJ" TargetMode="External"/><Relationship Id="rId10" Type="http://schemas.openxmlformats.org/officeDocument/2006/relationships/hyperlink" Target="consultantplus://offline/ref=BCCD846C398B3481CB94D5AA1E952AEBC6287186F437999A19E0B3E0BD1A3CDD663BE5F01F3F90FAC8BA6C0BECAD16C2C6541608E0E16FCC41AF7098MAOCJ" TargetMode="External"/><Relationship Id="rId19" Type="http://schemas.openxmlformats.org/officeDocument/2006/relationships/hyperlink" Target="consultantplus://offline/ref=BCCD846C398B3481CB94D5AA1E952AEBC6287186F732949C12E9B3E0BD1A3CDD663BE5F01F3F90FAC8BA6C0BEFAD16C2C6541608E0E16FCC41AF7098MAOCJ" TargetMode="External"/><Relationship Id="rId31" Type="http://schemas.openxmlformats.org/officeDocument/2006/relationships/hyperlink" Target="consultantplus://offline/ref=BCCD846C398B3481CB94CBA708F974EFC4262B8FFF3597CB4DB5B5B7E24A3A88347BBBA95E7983FAC9A46E0BEBMAO5J" TargetMode="External"/><Relationship Id="rId44" Type="http://schemas.openxmlformats.org/officeDocument/2006/relationships/hyperlink" Target="consultantplus://offline/ref=BCCD846C398B3481CB94D5AA1E952AEBC6287186F7329A9D10E1B3E0BD1A3CDD663BE5F01F3F90FAC8BA6C0FEEAD16C2C6541608E0E16FCC41AF7098MAOCJ" TargetMode="External"/><Relationship Id="rId52" Type="http://schemas.openxmlformats.org/officeDocument/2006/relationships/hyperlink" Target="consultantplus://offline/ref=BCCD846C398B3481CB94D5AA1E952AEBC6287186F7329A9D10E1B3E0BD1A3CDD663BE5F01F3F90FAC8BA6C0DECAD16C2C6541608E0E16FCC41AF7098MAO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CD846C398B3481CB94D5AA1E952AEBC6287186F434959A11E8B3E0BD1A3CDD663BE5F01F3F90FAC8BA6C0BECAD16C2C6541608E0E16FCC41AF7098MAOCJ" TargetMode="External"/><Relationship Id="rId14" Type="http://schemas.openxmlformats.org/officeDocument/2006/relationships/hyperlink" Target="consultantplus://offline/ref=BCCD846C398B3481CB94D5AA1E952AEBC6287186F7329A9D10E1B3E0BD1A3CDD663BE5F01F3F90FAC8BA6C0AEAAD16C2C6541608E0E16FCC41AF7098MAOCJ" TargetMode="External"/><Relationship Id="rId22" Type="http://schemas.openxmlformats.org/officeDocument/2006/relationships/hyperlink" Target="consultantplus://offline/ref=BCCD846C398B3481CB94D5AA1E952AEBC6287186F731949818E6B3E0BD1A3CDD663BE5F00D3FC8F6CAB8720AE8B8409380M0O2J" TargetMode="External"/><Relationship Id="rId27" Type="http://schemas.openxmlformats.org/officeDocument/2006/relationships/hyperlink" Target="consultantplus://offline/ref=BCCD846C398B3481CB94D5AA1E952AEBC6287186F736959418E4B3E0BD1A3CDD663BE5F00D3FC8F6CAB8720AE8B8409380M0O2J" TargetMode="External"/><Relationship Id="rId30" Type="http://schemas.openxmlformats.org/officeDocument/2006/relationships/hyperlink" Target="consultantplus://offline/ref=BCCD846C398B3481CB94D5AA1E952AEBC6287186F7329A9D10E1B3E0BD1A3CDD663BE5F01F3F90FAC8BA6C08EDAD16C2C6541608E0E16FCC41AF7098MAOCJ" TargetMode="External"/><Relationship Id="rId35" Type="http://schemas.openxmlformats.org/officeDocument/2006/relationships/hyperlink" Target="consultantplus://offline/ref=BCCD846C398B3481CB94D5AA1E952AEBC6287186F7329A9D10E1B3E0BD1A3CDD663BE5F01F3F90FAC8BA6C08E1AD16C2C6541608E0E16FCC41AF7098MAOCJ" TargetMode="External"/><Relationship Id="rId43" Type="http://schemas.openxmlformats.org/officeDocument/2006/relationships/hyperlink" Target="consultantplus://offline/ref=BCCD846C398B3481CB94D5AA1E952AEBC6287186F7329A9D10E1B3E0BD1A3CDD663BE5F01F3F90FAC8BA6C0FEFAD16C2C6541608E0E16FCC41AF7098MAOCJ" TargetMode="External"/><Relationship Id="rId48" Type="http://schemas.openxmlformats.org/officeDocument/2006/relationships/hyperlink" Target="consultantplus://offline/ref=BCCD846C398B3481CB94D5AA1E952AEBC6287186F7329A9D10E1B3E0BD1A3CDD663BE5F01F3F90FAC8BA6C0EEBAD16C2C6541608E0E16FCC41AF7098MAOCJ" TargetMode="External"/><Relationship Id="rId56" Type="http://schemas.openxmlformats.org/officeDocument/2006/relationships/hyperlink" Target="consultantplus://offline/ref=BCCD846C398B3481CB94D5AA1E952AEBC6287186F73D9F9A19E7B3E0BD1A3CDD663BE5F01F3F90FAC8BA6C0AE9AD16C2C6541608E0E16FCC41AF7098MAOCJ" TargetMode="External"/><Relationship Id="rId8" Type="http://schemas.openxmlformats.org/officeDocument/2006/relationships/hyperlink" Target="consultantplus://offline/ref=BCCD846C398B3481CB94D5AA1E952AEBC6287186F73D9F9A19E7B3E0BD1A3CDD663BE5F01F3F90FAC8BA6C0BECAD16C2C6541608E0E16FCC41AF7098MAOCJ" TargetMode="External"/><Relationship Id="rId51" Type="http://schemas.openxmlformats.org/officeDocument/2006/relationships/hyperlink" Target="consultantplus://offline/ref=BCCD846C398B3481CB94D5AA1E952AEBC6287186F7329A9D10E1B3E0BD1A3CDD663BE5F01F3F90FAC8BA6C0DEDAD16C2C6541608E0E16FCC41AF7098MAOC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9111</Words>
  <Characters>51933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2023-11-22T09:14:00Z</dcterms:created>
  <dcterms:modified xsi:type="dcterms:W3CDTF">2023-11-22T09:15:00Z</dcterms:modified>
</cp:coreProperties>
</file>